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7C772" w14:textId="77777777" w:rsidR="00D6768D" w:rsidRDefault="00E13594" w:rsidP="00D6768D">
      <w:pPr>
        <w:tabs>
          <w:tab w:val="center" w:pos="4320"/>
          <w:tab w:val="right" w:pos="8640"/>
        </w:tabs>
        <w:jc w:val="center"/>
        <w:rPr>
          <w:rFonts w:asciiTheme="minorHAnsi" w:hAnsiTheme="minorHAnsi"/>
          <w:sz w:val="40"/>
          <w:szCs w:val="40"/>
        </w:rPr>
      </w:pPr>
      <w:r w:rsidRPr="00833ED0">
        <w:rPr>
          <w:rFonts w:asciiTheme="minorHAnsi" w:hAnsiTheme="minorHAnsi"/>
          <w:b/>
          <w:sz w:val="40"/>
          <w:szCs w:val="40"/>
        </w:rPr>
        <w:t xml:space="preserve"> </w:t>
      </w:r>
      <w:hyperlink r:id="rId7">
        <w:r w:rsidR="00D6768D" w:rsidRPr="00833ED0">
          <w:rPr>
            <w:rFonts w:asciiTheme="minorHAnsi" w:hAnsiTheme="minorHAnsi"/>
            <w:i/>
            <w:color w:val="1155CC"/>
            <w:sz w:val="40"/>
            <w:szCs w:val="40"/>
            <w:u w:val="single"/>
          </w:rPr>
          <w:t>Capacitor Lab: Basics</w:t>
        </w:r>
      </w:hyperlink>
      <w:r w:rsidR="00D6768D" w:rsidRPr="00833ED0">
        <w:rPr>
          <w:rFonts w:asciiTheme="minorHAnsi" w:hAnsiTheme="minorHAnsi"/>
          <w:sz w:val="40"/>
          <w:szCs w:val="40"/>
        </w:rPr>
        <w:t>: Inquiry into Capacitor Design</w:t>
      </w:r>
    </w:p>
    <w:p w14:paraId="7A9B6A5B" w14:textId="77777777" w:rsidR="00D6768D" w:rsidRPr="002363A8" w:rsidRDefault="00D6768D" w:rsidP="00D6768D">
      <w:pPr>
        <w:tabs>
          <w:tab w:val="center" w:pos="4320"/>
          <w:tab w:val="right" w:pos="8640"/>
        </w:tabs>
        <w:jc w:val="center"/>
        <w:rPr>
          <w:rFonts w:asciiTheme="minorHAnsi" w:hAnsiTheme="minorHAnsi"/>
          <w:b/>
          <w:sz w:val="36"/>
          <w:szCs w:val="36"/>
        </w:rPr>
      </w:pPr>
    </w:p>
    <w:p w14:paraId="374C0E55" w14:textId="1CB58442" w:rsidR="00D6768D" w:rsidRPr="002363A8" w:rsidRDefault="00D6768D" w:rsidP="00D6768D">
      <w:pPr>
        <w:shd w:val="clear" w:color="auto" w:fill="FFFFFF"/>
        <w:tabs>
          <w:tab w:val="center" w:pos="4320"/>
          <w:tab w:val="right" w:pos="8640"/>
        </w:tabs>
        <w:ind w:left="720"/>
        <w:jc w:val="center"/>
        <w:rPr>
          <w:rFonts w:asciiTheme="minorHAnsi" w:hAnsiTheme="minorHAnsi"/>
          <w:b/>
          <w:sz w:val="28"/>
          <w:szCs w:val="28"/>
        </w:rPr>
      </w:pPr>
      <w:r w:rsidRPr="002363A8">
        <w:rPr>
          <w:rFonts w:asciiTheme="minorHAnsi" w:hAnsiTheme="minorHAnsi"/>
          <w:b/>
          <w:sz w:val="22"/>
          <w:szCs w:val="22"/>
        </w:rPr>
        <w:t>(This‌ ‌lesson‌ is designed ‌for‌ ‌a‌ ‌student‌ ‌working‌ remotely‌)‌</w:t>
      </w:r>
    </w:p>
    <w:p w14:paraId="7BCEB4A8" w14:textId="77777777" w:rsidR="00D6768D" w:rsidRPr="002363A8" w:rsidRDefault="00D6768D" w:rsidP="00D6768D">
      <w:pPr>
        <w:tabs>
          <w:tab w:val="center" w:pos="4320"/>
          <w:tab w:val="right" w:pos="8640"/>
        </w:tabs>
        <w:ind w:left="720"/>
        <w:jc w:val="center"/>
        <w:rPr>
          <w:rFonts w:asciiTheme="minorHAnsi" w:hAnsiTheme="minorHAnsi"/>
          <w:sz w:val="22"/>
          <w:szCs w:val="22"/>
        </w:rPr>
      </w:pPr>
      <w:r w:rsidRPr="002363A8">
        <w:rPr>
          <w:rFonts w:asciiTheme="minorHAnsi" w:hAnsiTheme="minorHAnsi"/>
          <w:sz w:val="22"/>
          <w:szCs w:val="22"/>
        </w:rPr>
        <w:t xml:space="preserve">This lab uses the </w:t>
      </w:r>
      <w:hyperlink r:id="rId8">
        <w:r w:rsidRPr="002363A8">
          <w:rPr>
            <w:rFonts w:asciiTheme="minorHAnsi" w:hAnsiTheme="minorHAnsi"/>
            <w:b/>
            <w:color w:val="1155CC"/>
            <w:sz w:val="22"/>
            <w:szCs w:val="22"/>
            <w:u w:val="single"/>
          </w:rPr>
          <w:t>Capacitor Lab: Basics</w:t>
        </w:r>
      </w:hyperlink>
      <w:r w:rsidRPr="002363A8">
        <w:rPr>
          <w:rFonts w:asciiTheme="minorHAnsi" w:hAnsiTheme="minorHAnsi"/>
          <w:sz w:val="22"/>
          <w:szCs w:val="22"/>
        </w:rPr>
        <w:t xml:space="preserve"> simulation from PhET Interactive Simulations at University of Colorado Boulder, under the CC-BY 4.0 license.</w:t>
      </w:r>
    </w:p>
    <w:p w14:paraId="43F592CF" w14:textId="77777777" w:rsidR="00D6768D" w:rsidRPr="002363A8" w:rsidRDefault="00B1473D" w:rsidP="00D6768D">
      <w:pPr>
        <w:jc w:val="center"/>
        <w:rPr>
          <w:rFonts w:asciiTheme="minorHAnsi" w:hAnsiTheme="minorHAnsi"/>
          <w:sz w:val="18"/>
          <w:szCs w:val="18"/>
        </w:rPr>
      </w:pPr>
      <w:hyperlink r:id="rId9">
        <w:r w:rsidR="00D6768D" w:rsidRPr="002363A8">
          <w:rPr>
            <w:rFonts w:asciiTheme="minorHAnsi" w:hAnsiTheme="minorHAnsi"/>
            <w:color w:val="1155CC"/>
            <w:sz w:val="18"/>
            <w:szCs w:val="18"/>
            <w:u w:val="single"/>
          </w:rPr>
          <w:t>https://phet.colorado.edu/sims/html/capacitor-lab-basics/latest/capacitor-lab-basics_en.html</w:t>
        </w:r>
      </w:hyperlink>
    </w:p>
    <w:p w14:paraId="09C726C4" w14:textId="0F26085B" w:rsidR="00042015" w:rsidRPr="00941E5E" w:rsidRDefault="00042015" w:rsidP="00D6768D">
      <w:pPr>
        <w:tabs>
          <w:tab w:val="center" w:pos="4320"/>
          <w:tab w:val="right" w:pos="8640"/>
        </w:tabs>
        <w:jc w:val="center"/>
        <w:rPr>
          <w:rFonts w:asciiTheme="minorHAnsi" w:hAnsiTheme="minorHAnsi"/>
          <w:b/>
        </w:rPr>
      </w:pPr>
    </w:p>
    <w:p w14:paraId="3826F596" w14:textId="77777777" w:rsidR="00042015" w:rsidRPr="00833ED0" w:rsidRDefault="00E13594">
      <w:pPr>
        <w:rPr>
          <w:rFonts w:asciiTheme="minorHAnsi" w:hAnsiTheme="minorHAnsi"/>
          <w:b/>
          <w:color w:val="FF0000"/>
        </w:rPr>
      </w:pPr>
      <w:r w:rsidRPr="00833ED0">
        <w:rPr>
          <w:rFonts w:asciiTheme="minorHAnsi" w:hAnsiTheme="minorHAnsi"/>
          <w:b/>
          <w:color w:val="FF0000"/>
        </w:rPr>
        <w:t xml:space="preserve">Learning Goals: </w:t>
      </w:r>
    </w:p>
    <w:p w14:paraId="49A840CD" w14:textId="77777777" w:rsidR="00042015" w:rsidRPr="00833ED0" w:rsidRDefault="00E13594">
      <w:pPr>
        <w:rPr>
          <w:rFonts w:asciiTheme="minorHAnsi" w:hAnsiTheme="minorHAnsi"/>
          <w:color w:val="FF0000"/>
        </w:rPr>
      </w:pPr>
      <w:r w:rsidRPr="00833ED0">
        <w:rPr>
          <w:rFonts w:asciiTheme="minorHAnsi" w:hAnsiTheme="minorHAnsi"/>
          <w:color w:val="FF0000"/>
        </w:rPr>
        <w:t>Students will be able to:</w:t>
      </w:r>
    </w:p>
    <w:p w14:paraId="56CAD2FC" w14:textId="77777777" w:rsidR="00042015" w:rsidRPr="00833ED0" w:rsidRDefault="00E13594">
      <w:pPr>
        <w:numPr>
          <w:ilvl w:val="0"/>
          <w:numId w:val="1"/>
        </w:numPr>
        <w:rPr>
          <w:rFonts w:asciiTheme="minorHAnsi" w:hAnsiTheme="minorHAnsi"/>
          <w:color w:val="FF0000"/>
        </w:rPr>
      </w:pPr>
      <w:r w:rsidRPr="00833ED0">
        <w:rPr>
          <w:rFonts w:asciiTheme="minorHAnsi" w:hAnsiTheme="minorHAnsi"/>
          <w:color w:val="FF0000"/>
        </w:rPr>
        <w:t>Identify the variables that affect the capacitance and how each affects the capacitance.</w:t>
      </w:r>
    </w:p>
    <w:p w14:paraId="3E0CF792" w14:textId="77777777" w:rsidR="00042015" w:rsidRPr="00833ED0" w:rsidRDefault="00E13594">
      <w:pPr>
        <w:numPr>
          <w:ilvl w:val="0"/>
          <w:numId w:val="1"/>
        </w:numPr>
        <w:pBdr>
          <w:top w:val="nil"/>
          <w:left w:val="nil"/>
          <w:bottom w:val="nil"/>
          <w:right w:val="nil"/>
          <w:between w:val="nil"/>
        </w:pBdr>
        <w:rPr>
          <w:rFonts w:asciiTheme="minorHAnsi" w:hAnsiTheme="minorHAnsi"/>
          <w:color w:val="FF0000"/>
        </w:rPr>
      </w:pPr>
      <w:r w:rsidRPr="00833ED0">
        <w:rPr>
          <w:rFonts w:asciiTheme="minorHAnsi" w:hAnsiTheme="minorHAnsi"/>
          <w:color w:val="FF0000"/>
        </w:rPr>
        <w:t>Determine the relationships between charge, voltage, and stored energy for a capacitor.</w:t>
      </w:r>
    </w:p>
    <w:p w14:paraId="128276B5" w14:textId="51DA9073" w:rsidR="00042015" w:rsidRDefault="00E13594">
      <w:pPr>
        <w:numPr>
          <w:ilvl w:val="0"/>
          <w:numId w:val="1"/>
        </w:numPr>
        <w:pBdr>
          <w:top w:val="nil"/>
          <w:left w:val="nil"/>
          <w:bottom w:val="nil"/>
          <w:right w:val="nil"/>
          <w:between w:val="nil"/>
        </w:pBdr>
        <w:rPr>
          <w:rFonts w:asciiTheme="minorHAnsi" w:hAnsiTheme="minorHAnsi"/>
          <w:color w:val="FF0000"/>
        </w:rPr>
      </w:pPr>
      <w:r w:rsidRPr="00833ED0">
        <w:rPr>
          <w:rFonts w:asciiTheme="minorHAnsi" w:hAnsiTheme="minorHAnsi"/>
          <w:color w:val="FF0000"/>
        </w:rPr>
        <w:t xml:space="preserve">Relate the design of the capacitor system to its ability to store energy. </w:t>
      </w:r>
    </w:p>
    <w:p w14:paraId="48E45CA0" w14:textId="32F3C7A8" w:rsidR="00E03B2E" w:rsidRDefault="00E03B2E">
      <w:pPr>
        <w:numPr>
          <w:ilvl w:val="0"/>
          <w:numId w:val="1"/>
        </w:numPr>
        <w:pBdr>
          <w:top w:val="nil"/>
          <w:left w:val="nil"/>
          <w:bottom w:val="nil"/>
          <w:right w:val="nil"/>
          <w:between w:val="nil"/>
        </w:pBdr>
        <w:rPr>
          <w:rFonts w:asciiTheme="minorHAnsi" w:hAnsiTheme="minorHAnsi"/>
          <w:color w:val="FF0000"/>
        </w:rPr>
      </w:pPr>
      <w:r>
        <w:rPr>
          <w:rFonts w:asciiTheme="minorHAnsi" w:hAnsiTheme="minorHAnsi"/>
          <w:color w:val="FF0000"/>
        </w:rPr>
        <w:t>As per normal lab results/reports – students will show competency in</w:t>
      </w:r>
    </w:p>
    <w:p w14:paraId="4D3F3CD1" w14:textId="0D161701" w:rsidR="00E03B2E" w:rsidRPr="00E03B2E" w:rsidRDefault="00E03B2E" w:rsidP="00E03B2E">
      <w:pPr>
        <w:numPr>
          <w:ilvl w:val="1"/>
          <w:numId w:val="1"/>
        </w:numPr>
        <w:pBdr>
          <w:top w:val="nil"/>
          <w:left w:val="nil"/>
          <w:bottom w:val="nil"/>
          <w:right w:val="nil"/>
          <w:between w:val="nil"/>
        </w:pBdr>
        <w:rPr>
          <w:rFonts w:asciiTheme="minorHAnsi" w:hAnsiTheme="minorHAnsi"/>
          <w:color w:val="FF0000"/>
        </w:rPr>
      </w:pPr>
      <w:r w:rsidRPr="00E03B2E">
        <w:rPr>
          <w:rFonts w:asciiTheme="minorHAnsi" w:hAnsiTheme="minorHAnsi"/>
          <w:color w:val="FF0000"/>
        </w:rPr>
        <w:t xml:space="preserve">Practical mastery </w:t>
      </w:r>
      <w:r w:rsidR="00AA3AD7">
        <w:rPr>
          <w:rFonts w:asciiTheme="minorHAnsi" w:hAnsiTheme="minorHAnsi"/>
          <w:color w:val="FF0000"/>
        </w:rPr>
        <w:t>by:</w:t>
      </w:r>
      <w:bookmarkStart w:id="0" w:name="_GoBack"/>
      <w:bookmarkEnd w:id="0"/>
    </w:p>
    <w:p w14:paraId="658E8549" w14:textId="367189DB" w:rsidR="00E03B2E" w:rsidRPr="00E03B2E" w:rsidRDefault="00E03B2E" w:rsidP="00E03B2E">
      <w:pPr>
        <w:numPr>
          <w:ilvl w:val="1"/>
          <w:numId w:val="1"/>
        </w:numPr>
        <w:pBdr>
          <w:top w:val="nil"/>
          <w:left w:val="nil"/>
          <w:bottom w:val="nil"/>
          <w:right w:val="nil"/>
          <w:between w:val="nil"/>
        </w:pBdr>
        <w:rPr>
          <w:rFonts w:asciiTheme="minorHAnsi" w:hAnsiTheme="minorHAnsi"/>
          <w:color w:val="FF0000"/>
        </w:rPr>
      </w:pPr>
      <w:r w:rsidRPr="00E03B2E">
        <w:rPr>
          <w:rFonts w:asciiTheme="minorHAnsi" w:hAnsiTheme="minorHAnsi"/>
          <w:color w:val="FF0000"/>
        </w:rPr>
        <w:t xml:space="preserve">Follows written procedures </w:t>
      </w:r>
    </w:p>
    <w:p w14:paraId="279C25DA" w14:textId="7FBE2327" w:rsidR="00E03B2E" w:rsidRPr="00E03B2E" w:rsidRDefault="00E03B2E" w:rsidP="00E03B2E">
      <w:pPr>
        <w:numPr>
          <w:ilvl w:val="1"/>
          <w:numId w:val="1"/>
        </w:numPr>
        <w:pBdr>
          <w:top w:val="nil"/>
          <w:left w:val="nil"/>
          <w:bottom w:val="nil"/>
          <w:right w:val="nil"/>
          <w:between w:val="nil"/>
        </w:pBdr>
        <w:rPr>
          <w:rFonts w:asciiTheme="minorHAnsi" w:hAnsiTheme="minorHAnsi"/>
          <w:color w:val="FF0000"/>
        </w:rPr>
      </w:pPr>
      <w:r w:rsidRPr="00E03B2E">
        <w:rPr>
          <w:rFonts w:asciiTheme="minorHAnsi" w:hAnsiTheme="minorHAnsi"/>
          <w:color w:val="FF0000"/>
        </w:rPr>
        <w:t xml:space="preserve">Applies investigative approaches and methods when using instruments and equipment </w:t>
      </w:r>
    </w:p>
    <w:p w14:paraId="2C64D7FD" w14:textId="4A28BD4C" w:rsidR="00E03B2E" w:rsidRPr="00E03B2E" w:rsidRDefault="00E03B2E" w:rsidP="00E03B2E">
      <w:pPr>
        <w:numPr>
          <w:ilvl w:val="1"/>
          <w:numId w:val="1"/>
        </w:numPr>
        <w:pBdr>
          <w:top w:val="nil"/>
          <w:left w:val="nil"/>
          <w:bottom w:val="nil"/>
          <w:right w:val="nil"/>
          <w:between w:val="nil"/>
        </w:pBdr>
        <w:rPr>
          <w:rFonts w:asciiTheme="minorHAnsi" w:hAnsiTheme="minorHAnsi"/>
          <w:color w:val="FF0000"/>
        </w:rPr>
      </w:pPr>
      <w:r w:rsidRPr="00E03B2E">
        <w:rPr>
          <w:rFonts w:asciiTheme="minorHAnsi" w:hAnsiTheme="minorHAnsi"/>
          <w:color w:val="FF0000"/>
        </w:rPr>
        <w:t xml:space="preserve">Safely uses a range of practical equipment and materials </w:t>
      </w:r>
    </w:p>
    <w:p w14:paraId="33BEDCCD" w14:textId="559622FB" w:rsidR="00E03B2E" w:rsidRPr="00E03B2E" w:rsidRDefault="00E03B2E" w:rsidP="00E03B2E">
      <w:pPr>
        <w:numPr>
          <w:ilvl w:val="1"/>
          <w:numId w:val="1"/>
        </w:numPr>
        <w:pBdr>
          <w:top w:val="nil"/>
          <w:left w:val="nil"/>
          <w:bottom w:val="nil"/>
          <w:right w:val="nil"/>
          <w:between w:val="nil"/>
        </w:pBdr>
        <w:rPr>
          <w:rFonts w:asciiTheme="minorHAnsi" w:hAnsiTheme="minorHAnsi"/>
          <w:color w:val="FF0000"/>
        </w:rPr>
      </w:pPr>
      <w:r w:rsidRPr="00E03B2E">
        <w:rPr>
          <w:rFonts w:asciiTheme="minorHAnsi" w:hAnsiTheme="minorHAnsi"/>
          <w:color w:val="FF0000"/>
        </w:rPr>
        <w:t xml:space="preserve">Makes and records observations </w:t>
      </w:r>
    </w:p>
    <w:p w14:paraId="332F97D2" w14:textId="012FB5B1" w:rsidR="00E03B2E" w:rsidRPr="00833ED0" w:rsidRDefault="00E03B2E" w:rsidP="00E03B2E">
      <w:pPr>
        <w:numPr>
          <w:ilvl w:val="1"/>
          <w:numId w:val="1"/>
        </w:numPr>
        <w:pBdr>
          <w:top w:val="nil"/>
          <w:left w:val="nil"/>
          <w:bottom w:val="nil"/>
          <w:right w:val="nil"/>
          <w:between w:val="nil"/>
        </w:pBdr>
        <w:rPr>
          <w:rFonts w:asciiTheme="minorHAnsi" w:hAnsiTheme="minorHAnsi"/>
          <w:color w:val="FF0000"/>
        </w:rPr>
      </w:pPr>
      <w:r w:rsidRPr="00E03B2E">
        <w:rPr>
          <w:rFonts w:asciiTheme="minorHAnsi" w:hAnsiTheme="minorHAnsi"/>
          <w:color w:val="FF0000"/>
        </w:rPr>
        <w:t>Researches, references and reports</w:t>
      </w:r>
    </w:p>
    <w:p w14:paraId="778BC339" w14:textId="77777777" w:rsidR="00042015" w:rsidRPr="00833ED0" w:rsidRDefault="00042015">
      <w:pPr>
        <w:pBdr>
          <w:top w:val="nil"/>
          <w:left w:val="nil"/>
          <w:bottom w:val="nil"/>
          <w:right w:val="nil"/>
          <w:between w:val="nil"/>
        </w:pBdr>
        <w:ind w:left="720" w:hanging="720"/>
        <w:rPr>
          <w:rFonts w:asciiTheme="minorHAnsi" w:hAnsiTheme="minorHAnsi"/>
          <w:color w:val="000000"/>
        </w:rPr>
      </w:pPr>
    </w:p>
    <w:p w14:paraId="47CD5373" w14:textId="06FA5457" w:rsidR="00042015" w:rsidRPr="00833ED0" w:rsidRDefault="00E13594">
      <w:pPr>
        <w:ind w:left="270"/>
        <w:rPr>
          <w:rFonts w:asciiTheme="minorHAnsi" w:hAnsiTheme="minorHAnsi"/>
        </w:rPr>
      </w:pPr>
      <w:r w:rsidRPr="00833ED0">
        <w:rPr>
          <w:rFonts w:asciiTheme="minorHAnsi" w:hAnsiTheme="minorHAnsi"/>
          <w:b/>
        </w:rPr>
        <w:t xml:space="preserve">Develop your understanding: </w:t>
      </w:r>
      <w:r w:rsidRPr="00833ED0">
        <w:rPr>
          <w:rFonts w:asciiTheme="minorHAnsi" w:hAnsiTheme="minorHAnsi"/>
        </w:rPr>
        <w:t xml:space="preserve">Open the </w:t>
      </w:r>
      <w:r w:rsidR="00941E5E" w:rsidRPr="00941E5E">
        <w:rPr>
          <w:b/>
          <w:bCs/>
        </w:rPr>
        <w:t>Light Bulb</w:t>
      </w:r>
      <w:r w:rsidR="00941E5E">
        <w:t xml:space="preserve"> </w:t>
      </w:r>
      <w:r w:rsidRPr="00833ED0">
        <w:rPr>
          <w:rFonts w:asciiTheme="minorHAnsi" w:hAnsiTheme="minorHAnsi"/>
        </w:rPr>
        <w:t>screen, then explore to develop your own ideas about how a capacitor is designed.</w:t>
      </w:r>
    </w:p>
    <w:p w14:paraId="4B632500" w14:textId="77777777" w:rsidR="000306EE" w:rsidRPr="00833ED0" w:rsidRDefault="000306EE">
      <w:pPr>
        <w:ind w:left="270"/>
        <w:rPr>
          <w:rFonts w:asciiTheme="minorHAnsi" w:hAnsiTheme="minorHAnsi"/>
        </w:rPr>
      </w:pPr>
    </w:p>
    <w:p w14:paraId="2B07326D" w14:textId="3F4487D3" w:rsidR="00042015" w:rsidRPr="00833ED0" w:rsidRDefault="00941E5E">
      <w:pPr>
        <w:ind w:left="270"/>
        <w:jc w:val="center"/>
        <w:rPr>
          <w:rFonts w:asciiTheme="minorHAnsi" w:hAnsiTheme="minorHAnsi"/>
        </w:rPr>
      </w:pPr>
      <w:r>
        <w:rPr>
          <w:noProof/>
        </w:rPr>
        <w:drawing>
          <wp:inline distT="0" distB="0" distL="0" distR="0" wp14:anchorId="431B8C68" wp14:editId="037A51AD">
            <wp:extent cx="5943600" cy="26904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690495"/>
                    </a:xfrm>
                    <a:prstGeom prst="rect">
                      <a:avLst/>
                    </a:prstGeom>
                  </pic:spPr>
                </pic:pic>
              </a:graphicData>
            </a:graphic>
          </wp:inline>
        </w:drawing>
      </w:r>
    </w:p>
    <w:p w14:paraId="4E265CA8" w14:textId="77777777" w:rsidR="00042015" w:rsidRPr="00833ED0" w:rsidRDefault="00042015">
      <w:pPr>
        <w:ind w:left="270"/>
        <w:rPr>
          <w:rFonts w:asciiTheme="minorHAnsi" w:hAnsiTheme="minorHAnsi"/>
          <w:b/>
        </w:rPr>
      </w:pPr>
    </w:p>
    <w:p w14:paraId="30BD89CD" w14:textId="77777777" w:rsidR="00042015" w:rsidRPr="00833ED0" w:rsidRDefault="00E13594">
      <w:pPr>
        <w:ind w:left="270"/>
        <w:rPr>
          <w:rFonts w:asciiTheme="minorHAnsi" w:hAnsiTheme="minorHAnsi"/>
        </w:rPr>
      </w:pPr>
      <w:r w:rsidRPr="00833ED0">
        <w:rPr>
          <w:rFonts w:asciiTheme="minorHAnsi" w:hAnsiTheme="minorHAnsi"/>
          <w:b/>
        </w:rPr>
        <w:t xml:space="preserve">Explain your understanding: </w:t>
      </w:r>
      <w:r w:rsidRPr="00833ED0">
        <w:rPr>
          <w:rFonts w:asciiTheme="minorHAnsi" w:hAnsiTheme="minorHAnsi"/>
        </w:rPr>
        <w:t xml:space="preserve">Use your own words and captured images from the simulation to show you can: </w:t>
      </w:r>
    </w:p>
    <w:p w14:paraId="725C3F1B" w14:textId="77777777" w:rsidR="00042015" w:rsidRPr="00833ED0" w:rsidRDefault="00042015">
      <w:pPr>
        <w:ind w:left="270"/>
        <w:rPr>
          <w:rFonts w:asciiTheme="minorHAnsi" w:hAnsiTheme="minorHAnsi"/>
        </w:rPr>
      </w:pPr>
    </w:p>
    <w:p w14:paraId="57EDF381" w14:textId="5EF95909" w:rsidR="00042015" w:rsidRPr="00833ED0" w:rsidRDefault="00E13594">
      <w:pPr>
        <w:numPr>
          <w:ilvl w:val="0"/>
          <w:numId w:val="3"/>
        </w:numPr>
        <w:pBdr>
          <w:top w:val="nil"/>
          <w:left w:val="nil"/>
          <w:bottom w:val="nil"/>
          <w:right w:val="nil"/>
          <w:between w:val="nil"/>
        </w:pBdr>
        <w:rPr>
          <w:rFonts w:asciiTheme="minorHAnsi" w:hAnsiTheme="minorHAnsi"/>
        </w:rPr>
      </w:pPr>
      <w:r w:rsidRPr="00833ED0">
        <w:rPr>
          <w:rFonts w:asciiTheme="minorHAnsi" w:hAnsiTheme="minorHAnsi"/>
          <w:color w:val="000000"/>
        </w:rPr>
        <w:lastRenderedPageBreak/>
        <w:t xml:space="preserve">Identify what </w:t>
      </w:r>
      <w:r w:rsidRPr="00833ED0">
        <w:rPr>
          <w:rFonts w:asciiTheme="minorHAnsi" w:hAnsiTheme="minorHAnsi"/>
        </w:rPr>
        <w:t>features of a capacitor</w:t>
      </w:r>
      <w:r w:rsidRPr="00833ED0">
        <w:rPr>
          <w:rFonts w:asciiTheme="minorHAnsi" w:hAnsiTheme="minorHAnsi"/>
          <w:color w:val="000000"/>
        </w:rPr>
        <w:t xml:space="preserve"> can be maximized or minimized to make a capacitor with the greatest capacitance. </w:t>
      </w:r>
    </w:p>
    <w:p w14:paraId="1ED9845D" w14:textId="22762403" w:rsidR="000B7B2A" w:rsidRPr="00833ED0" w:rsidRDefault="000B7B2A" w:rsidP="001B02D9">
      <w:pPr>
        <w:numPr>
          <w:ilvl w:val="2"/>
          <w:numId w:val="12"/>
        </w:numPr>
        <w:pBdr>
          <w:top w:val="nil"/>
          <w:left w:val="nil"/>
          <w:bottom w:val="nil"/>
          <w:right w:val="nil"/>
          <w:between w:val="nil"/>
        </w:pBdr>
        <w:ind w:hanging="317"/>
        <w:rPr>
          <w:rFonts w:asciiTheme="minorHAnsi" w:hAnsiTheme="minorHAnsi"/>
          <w:color w:val="FF0000"/>
        </w:rPr>
      </w:pPr>
      <w:r w:rsidRPr="00833ED0">
        <w:rPr>
          <w:rFonts w:asciiTheme="minorHAnsi" w:hAnsiTheme="minorHAnsi"/>
          <w:color w:val="FF0000"/>
        </w:rPr>
        <w:t>Separation</w:t>
      </w:r>
    </w:p>
    <w:p w14:paraId="30D16492" w14:textId="17A78F24" w:rsidR="000B7B2A" w:rsidRPr="00833ED0" w:rsidRDefault="000B7B2A" w:rsidP="001B02D9">
      <w:pPr>
        <w:numPr>
          <w:ilvl w:val="2"/>
          <w:numId w:val="12"/>
        </w:numPr>
        <w:pBdr>
          <w:top w:val="nil"/>
          <w:left w:val="nil"/>
          <w:bottom w:val="nil"/>
          <w:right w:val="nil"/>
          <w:between w:val="nil"/>
        </w:pBdr>
        <w:ind w:hanging="317"/>
        <w:rPr>
          <w:rFonts w:asciiTheme="minorHAnsi" w:hAnsiTheme="minorHAnsi"/>
          <w:color w:val="FF0000"/>
        </w:rPr>
      </w:pPr>
      <w:r w:rsidRPr="00833ED0">
        <w:rPr>
          <w:rFonts w:asciiTheme="minorHAnsi" w:hAnsiTheme="minorHAnsi"/>
          <w:color w:val="FF0000"/>
        </w:rPr>
        <w:t>Plate area</w:t>
      </w:r>
    </w:p>
    <w:p w14:paraId="5EA39013" w14:textId="77777777" w:rsidR="00042015" w:rsidRPr="00833ED0" w:rsidRDefault="00042015">
      <w:pPr>
        <w:pBdr>
          <w:top w:val="nil"/>
          <w:left w:val="nil"/>
          <w:bottom w:val="nil"/>
          <w:right w:val="nil"/>
          <w:between w:val="nil"/>
        </w:pBdr>
        <w:ind w:left="720"/>
        <w:rPr>
          <w:rFonts w:asciiTheme="minorHAnsi" w:hAnsiTheme="minorHAnsi"/>
        </w:rPr>
      </w:pPr>
    </w:p>
    <w:p w14:paraId="43DB1E8A" w14:textId="4540B5C0" w:rsidR="00042015" w:rsidRPr="00833ED0" w:rsidRDefault="00E13594">
      <w:pPr>
        <w:numPr>
          <w:ilvl w:val="1"/>
          <w:numId w:val="3"/>
        </w:numPr>
        <w:pBdr>
          <w:top w:val="nil"/>
          <w:left w:val="nil"/>
          <w:bottom w:val="nil"/>
          <w:right w:val="nil"/>
          <w:between w:val="nil"/>
        </w:pBdr>
        <w:rPr>
          <w:rFonts w:asciiTheme="minorHAnsi" w:hAnsiTheme="minorHAnsi"/>
        </w:rPr>
      </w:pPr>
      <w:r w:rsidRPr="00833ED0">
        <w:rPr>
          <w:rFonts w:asciiTheme="minorHAnsi" w:hAnsiTheme="minorHAnsi"/>
          <w:color w:val="000000"/>
        </w:rPr>
        <w:t xml:space="preserve">What features of the simulation did you use to help you? </w:t>
      </w:r>
    </w:p>
    <w:p w14:paraId="73D57590" w14:textId="77777777" w:rsidR="000B7B2A" w:rsidRPr="00833ED0" w:rsidRDefault="000B7B2A" w:rsidP="001B02D9">
      <w:pPr>
        <w:numPr>
          <w:ilvl w:val="2"/>
          <w:numId w:val="12"/>
        </w:numPr>
        <w:pBdr>
          <w:top w:val="nil"/>
          <w:left w:val="nil"/>
          <w:bottom w:val="nil"/>
          <w:right w:val="nil"/>
          <w:between w:val="nil"/>
        </w:pBdr>
        <w:ind w:hanging="317"/>
        <w:rPr>
          <w:rFonts w:asciiTheme="minorHAnsi" w:hAnsiTheme="minorHAnsi"/>
          <w:color w:val="FF0000"/>
        </w:rPr>
      </w:pPr>
      <w:r w:rsidRPr="00833ED0">
        <w:rPr>
          <w:rFonts w:asciiTheme="minorHAnsi" w:hAnsiTheme="minorHAnsi"/>
          <w:color w:val="FF0000"/>
        </w:rPr>
        <w:t>Separation</w:t>
      </w:r>
    </w:p>
    <w:p w14:paraId="5F0C0481" w14:textId="6B15B7FB" w:rsidR="000B7B2A" w:rsidRPr="00833ED0" w:rsidRDefault="000B7B2A" w:rsidP="001B02D9">
      <w:pPr>
        <w:numPr>
          <w:ilvl w:val="2"/>
          <w:numId w:val="12"/>
        </w:numPr>
        <w:pBdr>
          <w:top w:val="nil"/>
          <w:left w:val="nil"/>
          <w:bottom w:val="nil"/>
          <w:right w:val="nil"/>
          <w:between w:val="nil"/>
        </w:pBdr>
        <w:ind w:hanging="317"/>
        <w:rPr>
          <w:rFonts w:asciiTheme="minorHAnsi" w:hAnsiTheme="minorHAnsi"/>
          <w:color w:val="FF0000"/>
        </w:rPr>
      </w:pPr>
      <w:r w:rsidRPr="00833ED0">
        <w:rPr>
          <w:rFonts w:asciiTheme="minorHAnsi" w:hAnsiTheme="minorHAnsi"/>
          <w:color w:val="FF0000"/>
        </w:rPr>
        <w:t>Plate area</w:t>
      </w:r>
    </w:p>
    <w:p w14:paraId="30F3541C" w14:textId="24CFA3A4" w:rsidR="000B7B2A" w:rsidRPr="00833ED0" w:rsidRDefault="000B7B2A" w:rsidP="001B02D9">
      <w:pPr>
        <w:numPr>
          <w:ilvl w:val="2"/>
          <w:numId w:val="12"/>
        </w:numPr>
        <w:pBdr>
          <w:top w:val="nil"/>
          <w:left w:val="nil"/>
          <w:bottom w:val="nil"/>
          <w:right w:val="nil"/>
          <w:between w:val="nil"/>
        </w:pBdr>
        <w:ind w:hanging="317"/>
        <w:rPr>
          <w:rFonts w:asciiTheme="minorHAnsi" w:hAnsiTheme="minorHAnsi"/>
          <w:color w:val="FF0000"/>
        </w:rPr>
      </w:pPr>
      <w:r w:rsidRPr="00833ED0">
        <w:rPr>
          <w:rFonts w:asciiTheme="minorHAnsi" w:hAnsiTheme="minorHAnsi"/>
          <w:color w:val="FF0000"/>
        </w:rPr>
        <w:t>Use of capacitance value in table at top</w:t>
      </w:r>
      <w:r w:rsidRPr="00833ED0">
        <w:rPr>
          <w:rFonts w:asciiTheme="minorHAnsi" w:hAnsiTheme="minorHAnsi"/>
          <w:color w:val="FF0000"/>
        </w:rPr>
        <w:br/>
      </w:r>
    </w:p>
    <w:p w14:paraId="5E8968D4" w14:textId="61B28C28" w:rsidR="000B7B2A" w:rsidRPr="00833ED0" w:rsidRDefault="000B7B2A">
      <w:pPr>
        <w:numPr>
          <w:ilvl w:val="1"/>
          <w:numId w:val="3"/>
        </w:numPr>
        <w:pBdr>
          <w:top w:val="nil"/>
          <w:left w:val="nil"/>
          <w:bottom w:val="nil"/>
          <w:right w:val="nil"/>
          <w:between w:val="nil"/>
        </w:pBdr>
        <w:rPr>
          <w:rFonts w:asciiTheme="minorHAnsi" w:hAnsiTheme="minorHAnsi"/>
        </w:rPr>
      </w:pPr>
      <w:r w:rsidRPr="00833ED0">
        <w:rPr>
          <w:rFonts w:asciiTheme="minorHAnsi" w:hAnsiTheme="minorHAnsi"/>
        </w:rPr>
        <w:t xml:space="preserve">What two further features </w:t>
      </w:r>
      <w:r w:rsidR="00165E14" w:rsidRPr="00833ED0">
        <w:rPr>
          <w:rFonts w:asciiTheme="minorHAnsi" w:hAnsiTheme="minorHAnsi"/>
        </w:rPr>
        <w:t>dictate</w:t>
      </w:r>
      <w:r w:rsidRPr="00833ED0">
        <w:rPr>
          <w:rFonts w:asciiTheme="minorHAnsi" w:hAnsiTheme="minorHAnsi"/>
        </w:rPr>
        <w:t xml:space="preserve"> </w:t>
      </w:r>
      <w:r w:rsidR="00165E14" w:rsidRPr="00833ED0">
        <w:rPr>
          <w:rFonts w:asciiTheme="minorHAnsi" w:hAnsiTheme="minorHAnsi"/>
        </w:rPr>
        <w:t>the ability of a capacitor to store charge? (one has</w:t>
      </w:r>
      <w:r w:rsidRPr="00833ED0">
        <w:rPr>
          <w:rFonts w:asciiTheme="minorHAnsi" w:hAnsiTheme="minorHAnsi"/>
        </w:rPr>
        <w:t xml:space="preserve"> not been made available on this demo</w:t>
      </w:r>
      <w:r w:rsidR="00165E14" w:rsidRPr="00833ED0">
        <w:rPr>
          <w:rFonts w:asciiTheme="minorHAnsi" w:hAnsiTheme="minorHAnsi"/>
        </w:rPr>
        <w:t>)</w:t>
      </w:r>
    </w:p>
    <w:p w14:paraId="19B7B68C" w14:textId="4FB693B6" w:rsidR="00165E14" w:rsidRPr="00833ED0" w:rsidRDefault="00165E14" w:rsidP="001B02D9">
      <w:pPr>
        <w:numPr>
          <w:ilvl w:val="2"/>
          <w:numId w:val="12"/>
        </w:numPr>
        <w:pBdr>
          <w:top w:val="nil"/>
          <w:left w:val="nil"/>
          <w:bottom w:val="nil"/>
          <w:right w:val="nil"/>
          <w:between w:val="nil"/>
        </w:pBdr>
        <w:ind w:hanging="317"/>
        <w:rPr>
          <w:rFonts w:asciiTheme="minorHAnsi" w:hAnsiTheme="minorHAnsi"/>
          <w:color w:val="FF0000"/>
        </w:rPr>
      </w:pPr>
      <w:r w:rsidRPr="00833ED0">
        <w:rPr>
          <w:rFonts w:asciiTheme="minorHAnsi" w:hAnsiTheme="minorHAnsi"/>
          <w:color w:val="FF0000"/>
        </w:rPr>
        <w:t>Potential difference</w:t>
      </w:r>
    </w:p>
    <w:p w14:paraId="30E1BF03" w14:textId="03AE12F9" w:rsidR="000B7B2A" w:rsidRPr="00833ED0" w:rsidRDefault="000B7B2A" w:rsidP="001B02D9">
      <w:pPr>
        <w:numPr>
          <w:ilvl w:val="2"/>
          <w:numId w:val="12"/>
        </w:numPr>
        <w:pBdr>
          <w:top w:val="nil"/>
          <w:left w:val="nil"/>
          <w:bottom w:val="nil"/>
          <w:right w:val="nil"/>
          <w:between w:val="nil"/>
        </w:pBdr>
        <w:ind w:hanging="317"/>
        <w:rPr>
          <w:rFonts w:asciiTheme="minorHAnsi" w:hAnsiTheme="minorHAnsi"/>
          <w:color w:val="FF0000"/>
        </w:rPr>
      </w:pPr>
      <w:r w:rsidRPr="00833ED0">
        <w:rPr>
          <w:rFonts w:asciiTheme="minorHAnsi" w:hAnsiTheme="minorHAnsi"/>
          <w:color w:val="FF0000"/>
        </w:rPr>
        <w:t xml:space="preserve">Insulating ability of the dielectric/insulating material between the plates (the permittivity of the material) </w:t>
      </w:r>
    </w:p>
    <w:p w14:paraId="5F9D6F7D" w14:textId="77777777" w:rsidR="00042015" w:rsidRPr="00833ED0" w:rsidRDefault="00042015" w:rsidP="000306EE">
      <w:pPr>
        <w:pBdr>
          <w:top w:val="nil"/>
          <w:left w:val="nil"/>
          <w:bottom w:val="nil"/>
          <w:right w:val="nil"/>
          <w:between w:val="nil"/>
        </w:pBdr>
        <w:rPr>
          <w:rFonts w:asciiTheme="minorHAnsi" w:hAnsiTheme="minorHAnsi"/>
        </w:rPr>
      </w:pPr>
    </w:p>
    <w:p w14:paraId="1577A377" w14:textId="2CC573D4" w:rsidR="00042015" w:rsidRPr="00623971" w:rsidRDefault="00E13594" w:rsidP="001B5946">
      <w:pPr>
        <w:numPr>
          <w:ilvl w:val="0"/>
          <w:numId w:val="3"/>
        </w:numPr>
        <w:pBdr>
          <w:top w:val="nil"/>
          <w:left w:val="nil"/>
          <w:bottom w:val="nil"/>
          <w:right w:val="nil"/>
          <w:between w:val="nil"/>
        </w:pBdr>
        <w:rPr>
          <w:rFonts w:asciiTheme="minorHAnsi" w:hAnsiTheme="minorHAnsi"/>
          <w:color w:val="000000"/>
        </w:rPr>
      </w:pPr>
      <w:r w:rsidRPr="00833ED0">
        <w:rPr>
          <w:rFonts w:asciiTheme="minorHAnsi" w:hAnsiTheme="minorHAnsi"/>
          <w:color w:val="000000"/>
        </w:rPr>
        <w:t xml:space="preserve">Design </w:t>
      </w:r>
      <w:r w:rsidR="00C70BC7" w:rsidRPr="00833ED0">
        <w:rPr>
          <w:rFonts w:asciiTheme="minorHAnsi" w:hAnsiTheme="minorHAnsi"/>
          <w:color w:val="000000"/>
        </w:rPr>
        <w:t xml:space="preserve">an </w:t>
      </w:r>
      <w:r w:rsidRPr="00833ED0">
        <w:rPr>
          <w:rFonts w:asciiTheme="minorHAnsi" w:hAnsiTheme="minorHAnsi"/>
          <w:color w:val="000000"/>
        </w:rPr>
        <w:t>experiment</w:t>
      </w:r>
      <w:r w:rsidR="00C70BC7" w:rsidRPr="00833ED0">
        <w:rPr>
          <w:rFonts w:asciiTheme="minorHAnsi" w:hAnsiTheme="minorHAnsi"/>
          <w:color w:val="000000"/>
        </w:rPr>
        <w:t xml:space="preserve"> using the online simulation</w:t>
      </w:r>
      <w:r w:rsidRPr="00833ED0">
        <w:rPr>
          <w:rFonts w:asciiTheme="minorHAnsi" w:hAnsiTheme="minorHAnsi"/>
          <w:color w:val="000000"/>
        </w:rPr>
        <w:t xml:space="preserve"> to find the relationship between </w:t>
      </w:r>
      <w:r w:rsidR="0062788C">
        <w:rPr>
          <w:rFonts w:asciiTheme="minorHAnsi" w:hAnsiTheme="minorHAnsi"/>
          <w:color w:val="000000"/>
        </w:rPr>
        <w:t>Top Plate C</w:t>
      </w:r>
      <w:r w:rsidRPr="00833ED0">
        <w:rPr>
          <w:rFonts w:asciiTheme="minorHAnsi" w:hAnsiTheme="minorHAnsi"/>
          <w:color w:val="000000"/>
        </w:rPr>
        <w:t xml:space="preserve">harge, </w:t>
      </w:r>
      <w:r w:rsidR="0062788C">
        <w:rPr>
          <w:rFonts w:asciiTheme="minorHAnsi" w:hAnsiTheme="minorHAnsi"/>
          <w:color w:val="000000"/>
        </w:rPr>
        <w:t>V</w:t>
      </w:r>
      <w:r w:rsidRPr="00833ED0">
        <w:rPr>
          <w:rFonts w:asciiTheme="minorHAnsi" w:hAnsiTheme="minorHAnsi"/>
          <w:color w:val="000000"/>
        </w:rPr>
        <w:t xml:space="preserve">oltage, and </w:t>
      </w:r>
      <w:r w:rsidR="0062788C">
        <w:rPr>
          <w:rFonts w:asciiTheme="minorHAnsi" w:hAnsiTheme="minorHAnsi"/>
          <w:color w:val="000000"/>
        </w:rPr>
        <w:t>S</w:t>
      </w:r>
      <w:r w:rsidRPr="00833ED0">
        <w:rPr>
          <w:rFonts w:asciiTheme="minorHAnsi" w:hAnsiTheme="minorHAnsi"/>
          <w:color w:val="000000"/>
        </w:rPr>
        <w:t xml:space="preserve">tored </w:t>
      </w:r>
      <w:r w:rsidR="0062788C">
        <w:rPr>
          <w:rFonts w:asciiTheme="minorHAnsi" w:hAnsiTheme="minorHAnsi"/>
          <w:color w:val="000000"/>
        </w:rPr>
        <w:t>E</w:t>
      </w:r>
      <w:r w:rsidRPr="00833ED0">
        <w:rPr>
          <w:rFonts w:asciiTheme="minorHAnsi" w:hAnsiTheme="minorHAnsi"/>
          <w:color w:val="000000"/>
        </w:rPr>
        <w:t>nergy for a</w:t>
      </w:r>
      <w:r w:rsidR="0062788C">
        <w:rPr>
          <w:rFonts w:asciiTheme="minorHAnsi" w:hAnsiTheme="minorHAnsi"/>
          <w:color w:val="000000"/>
        </w:rPr>
        <w:t xml:space="preserve"> </w:t>
      </w:r>
      <w:r w:rsidRPr="00833ED0">
        <w:rPr>
          <w:rFonts w:asciiTheme="minorHAnsi" w:hAnsiTheme="minorHAnsi"/>
          <w:color w:val="000000"/>
        </w:rPr>
        <w:t xml:space="preserve">capacitor. Summarize your experimental procedures and </w:t>
      </w:r>
      <w:r w:rsidR="00C70BC7" w:rsidRPr="00833ED0">
        <w:rPr>
          <w:rFonts w:asciiTheme="minorHAnsi" w:hAnsiTheme="minorHAnsi"/>
          <w:color w:val="000000"/>
        </w:rPr>
        <w:t xml:space="preserve">expected </w:t>
      </w:r>
      <w:r w:rsidRPr="00833ED0">
        <w:rPr>
          <w:rFonts w:asciiTheme="minorHAnsi" w:hAnsiTheme="minorHAnsi"/>
          <w:color w:val="000000"/>
        </w:rPr>
        <w:t>findings</w:t>
      </w:r>
      <w:r w:rsidRPr="00833ED0">
        <w:rPr>
          <w:rFonts w:asciiTheme="minorHAnsi" w:hAnsiTheme="minorHAnsi"/>
        </w:rPr>
        <w:t>.</w:t>
      </w:r>
      <w:r w:rsidR="00AA624E">
        <w:rPr>
          <w:rFonts w:asciiTheme="minorHAnsi" w:hAnsiTheme="minorHAnsi"/>
        </w:rPr>
        <w:t xml:space="preserve"> This should only be</w:t>
      </w:r>
      <w:r w:rsidR="0062788C">
        <w:rPr>
          <w:rFonts w:asciiTheme="minorHAnsi" w:hAnsiTheme="minorHAnsi"/>
        </w:rPr>
        <w:t xml:space="preserve"> a maximum of </w:t>
      </w:r>
      <w:r w:rsidR="00AA624E">
        <w:rPr>
          <w:rFonts w:asciiTheme="minorHAnsi" w:hAnsiTheme="minorHAnsi"/>
        </w:rPr>
        <w:t xml:space="preserve">250 words. </w:t>
      </w:r>
    </w:p>
    <w:p w14:paraId="316451AA" w14:textId="77777777" w:rsidR="00623971" w:rsidRDefault="00623971" w:rsidP="00623971">
      <w:pPr>
        <w:pBdr>
          <w:top w:val="nil"/>
          <w:left w:val="nil"/>
          <w:bottom w:val="nil"/>
          <w:right w:val="nil"/>
          <w:between w:val="nil"/>
        </w:pBdr>
        <w:rPr>
          <w:rFonts w:asciiTheme="minorHAnsi" w:hAnsiTheme="minorHAnsi"/>
        </w:rPr>
      </w:pPr>
    </w:p>
    <w:p w14:paraId="3D51B324" w14:textId="41C49D0F" w:rsidR="00623971" w:rsidRPr="00623971" w:rsidRDefault="00623971" w:rsidP="00D16291">
      <w:pPr>
        <w:pBdr>
          <w:top w:val="nil"/>
          <w:left w:val="nil"/>
          <w:bottom w:val="nil"/>
          <w:right w:val="nil"/>
          <w:between w:val="nil"/>
        </w:pBdr>
        <w:ind w:left="1080"/>
        <w:rPr>
          <w:rFonts w:asciiTheme="minorHAnsi" w:hAnsiTheme="minorHAnsi"/>
          <w:color w:val="FF0000"/>
        </w:rPr>
      </w:pPr>
      <w:r w:rsidRPr="00623971">
        <w:rPr>
          <w:rFonts w:asciiTheme="minorHAnsi" w:hAnsiTheme="minorHAnsi"/>
          <w:color w:val="FF0000"/>
        </w:rPr>
        <w:t xml:space="preserve">As per lecture notes/Hodder AQA physics book, we want something that describes creating this graph from measurements and using the area to calculate the energy stored: </w:t>
      </w:r>
    </w:p>
    <w:p w14:paraId="2ECA3313" w14:textId="77777777" w:rsidR="00623971" w:rsidRDefault="00623971" w:rsidP="00623971">
      <w:pPr>
        <w:pBdr>
          <w:top w:val="nil"/>
          <w:left w:val="nil"/>
          <w:bottom w:val="nil"/>
          <w:right w:val="nil"/>
          <w:between w:val="nil"/>
        </w:pBdr>
        <w:rPr>
          <w:rFonts w:asciiTheme="minorHAnsi" w:hAnsiTheme="minorHAnsi"/>
        </w:rPr>
      </w:pPr>
    </w:p>
    <w:p w14:paraId="331C6BF1" w14:textId="6B45CEC5" w:rsidR="00623971" w:rsidRPr="00833ED0" w:rsidRDefault="00623971" w:rsidP="0069035B">
      <w:pPr>
        <w:pBdr>
          <w:top w:val="nil"/>
          <w:left w:val="nil"/>
          <w:bottom w:val="nil"/>
          <w:right w:val="nil"/>
          <w:between w:val="nil"/>
        </w:pBdr>
        <w:jc w:val="center"/>
        <w:rPr>
          <w:rFonts w:asciiTheme="minorHAnsi" w:hAnsiTheme="minorHAnsi"/>
          <w:color w:val="000000"/>
        </w:rPr>
      </w:pPr>
      <w:r w:rsidRPr="00623971">
        <w:rPr>
          <w:rFonts w:asciiTheme="minorHAnsi" w:hAnsiTheme="minorHAnsi"/>
          <w:noProof/>
          <w:color w:val="000000"/>
        </w:rPr>
        <w:drawing>
          <wp:inline distT="0" distB="0" distL="0" distR="0" wp14:anchorId="701A4523" wp14:editId="6CCF52CB">
            <wp:extent cx="2050031" cy="1854563"/>
            <wp:effectExtent l="0" t="0" r="7620" b="0"/>
            <wp:docPr id="59394"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9394" name="Picture 2"/>
                    <pic:cNvPicPr>
                      <a:picLocks noGrp="1" noChangeAspect="1" noChangeArrowheads="1"/>
                    </pic:cNvPicPr>
                  </pic:nvPicPr>
                  <pic:blipFill rotWithShape="1">
                    <a:blip r:embed="rId11">
                      <a:extLst>
                        <a:ext uri="{28A0092B-C50C-407E-A947-70E740481C1C}">
                          <a14:useLocalDpi xmlns:a14="http://schemas.microsoft.com/office/drawing/2010/main" val="0"/>
                        </a:ext>
                      </a:extLst>
                    </a:blip>
                    <a:srcRect t="4764" r="65494" b="12161"/>
                    <a:stretch/>
                  </pic:blipFill>
                  <pic:spPr bwMode="auto">
                    <a:xfrm>
                      <a:off x="0" y="0"/>
                      <a:ext cx="2050869" cy="1855321"/>
                    </a:xfrm>
                    <a:prstGeom prst="rect">
                      <a:avLst/>
                    </a:prstGeom>
                    <a:noFill/>
                    <a:ln>
                      <a:noFill/>
                    </a:ln>
                    <a:extLst>
                      <a:ext uri="{53640926-AAD7-44D8-BBD7-CCE9431645EC}">
                        <a14:shadowObscured xmlns:a14="http://schemas.microsoft.com/office/drawing/2010/main"/>
                      </a:ext>
                    </a:extLst>
                  </pic:spPr>
                </pic:pic>
              </a:graphicData>
            </a:graphic>
          </wp:inline>
        </w:drawing>
      </w:r>
    </w:p>
    <w:p w14:paraId="29C6D4FD" w14:textId="77777777" w:rsidR="00042015" w:rsidRPr="00833ED0" w:rsidRDefault="00042015">
      <w:pPr>
        <w:pBdr>
          <w:top w:val="nil"/>
          <w:left w:val="nil"/>
          <w:bottom w:val="nil"/>
          <w:right w:val="nil"/>
          <w:between w:val="nil"/>
        </w:pBdr>
        <w:ind w:left="720" w:hanging="720"/>
        <w:rPr>
          <w:rFonts w:asciiTheme="minorHAnsi" w:hAnsiTheme="minorHAnsi"/>
          <w:color w:val="000000"/>
        </w:rPr>
      </w:pPr>
    </w:p>
    <w:p w14:paraId="45922BEF" w14:textId="598D6992" w:rsidR="00042015" w:rsidRPr="00833ED0" w:rsidRDefault="00E13594" w:rsidP="000306EE">
      <w:pPr>
        <w:numPr>
          <w:ilvl w:val="0"/>
          <w:numId w:val="3"/>
        </w:numPr>
        <w:rPr>
          <w:rFonts w:asciiTheme="minorHAnsi" w:hAnsiTheme="minorHAnsi"/>
        </w:rPr>
      </w:pPr>
      <w:r w:rsidRPr="00833ED0">
        <w:rPr>
          <w:rFonts w:asciiTheme="minorHAnsi" w:hAnsiTheme="minorHAnsi"/>
        </w:rPr>
        <w:t xml:space="preserve">If you wanted to design a capacitor system to store the greatest energy, what would you use? </w:t>
      </w:r>
      <w:bookmarkStart w:id="1" w:name="_gjdgxs" w:colFirst="0" w:colLast="0"/>
      <w:bookmarkEnd w:id="1"/>
    </w:p>
    <w:p w14:paraId="6E31A130" w14:textId="21C03C1B" w:rsidR="003F71BE" w:rsidRPr="007261C0" w:rsidRDefault="001B02D9" w:rsidP="00D16291">
      <w:pPr>
        <w:pBdr>
          <w:top w:val="nil"/>
          <w:left w:val="nil"/>
          <w:bottom w:val="nil"/>
          <w:right w:val="nil"/>
          <w:between w:val="nil"/>
        </w:pBdr>
        <w:ind w:left="1080"/>
        <w:rPr>
          <w:rFonts w:asciiTheme="minorHAnsi" w:hAnsiTheme="minorHAnsi"/>
          <w:color w:val="FF0000"/>
        </w:rPr>
      </w:pPr>
      <w:r>
        <w:rPr>
          <w:rFonts w:asciiTheme="minorHAnsi" w:hAnsiTheme="minorHAnsi"/>
          <w:color w:val="FF0000"/>
        </w:rPr>
        <w:t>Answers include</w:t>
      </w:r>
      <w:r w:rsidR="009D4DB6" w:rsidRPr="007261C0">
        <w:rPr>
          <w:rFonts w:asciiTheme="minorHAnsi" w:hAnsiTheme="minorHAnsi"/>
          <w:color w:val="FF0000"/>
        </w:rPr>
        <w:t>:</w:t>
      </w:r>
    </w:p>
    <w:p w14:paraId="5AE2EAEE" w14:textId="619BC01E" w:rsidR="009D4DB6" w:rsidRPr="009D4DB6" w:rsidRDefault="009D4DB6" w:rsidP="001B02D9">
      <w:pPr>
        <w:numPr>
          <w:ilvl w:val="2"/>
          <w:numId w:val="11"/>
        </w:numPr>
        <w:pBdr>
          <w:top w:val="nil"/>
          <w:left w:val="nil"/>
          <w:bottom w:val="nil"/>
          <w:right w:val="nil"/>
          <w:between w:val="nil"/>
        </w:pBdr>
        <w:rPr>
          <w:rFonts w:asciiTheme="minorHAnsi" w:hAnsiTheme="minorHAnsi"/>
          <w:color w:val="FF0000"/>
        </w:rPr>
      </w:pPr>
      <w:r w:rsidRPr="009D4DB6">
        <w:rPr>
          <w:rFonts w:asciiTheme="minorHAnsi" w:hAnsiTheme="minorHAnsi"/>
          <w:color w:val="FF0000"/>
        </w:rPr>
        <w:t>Very large plates</w:t>
      </w:r>
    </w:p>
    <w:p w14:paraId="2F262D7E" w14:textId="543462FC" w:rsidR="009D4DB6" w:rsidRPr="009D4DB6" w:rsidRDefault="009D4DB6" w:rsidP="001B02D9">
      <w:pPr>
        <w:numPr>
          <w:ilvl w:val="2"/>
          <w:numId w:val="11"/>
        </w:numPr>
        <w:pBdr>
          <w:top w:val="nil"/>
          <w:left w:val="nil"/>
          <w:bottom w:val="nil"/>
          <w:right w:val="nil"/>
          <w:between w:val="nil"/>
        </w:pBdr>
        <w:rPr>
          <w:rFonts w:asciiTheme="minorHAnsi" w:hAnsiTheme="minorHAnsi"/>
          <w:color w:val="FF0000"/>
        </w:rPr>
      </w:pPr>
      <w:r w:rsidRPr="009D4DB6">
        <w:rPr>
          <w:rFonts w:asciiTheme="minorHAnsi" w:hAnsiTheme="minorHAnsi"/>
          <w:color w:val="FF0000"/>
        </w:rPr>
        <w:t>Reduce separation</w:t>
      </w:r>
    </w:p>
    <w:p w14:paraId="78C6435F" w14:textId="766878AC" w:rsidR="009D4DB6" w:rsidRDefault="009D4DB6" w:rsidP="001B02D9">
      <w:pPr>
        <w:numPr>
          <w:ilvl w:val="2"/>
          <w:numId w:val="11"/>
        </w:numPr>
        <w:pBdr>
          <w:top w:val="nil"/>
          <w:left w:val="nil"/>
          <w:bottom w:val="nil"/>
          <w:right w:val="nil"/>
          <w:between w:val="nil"/>
        </w:pBdr>
        <w:rPr>
          <w:rFonts w:asciiTheme="minorHAnsi" w:hAnsiTheme="minorHAnsi"/>
          <w:color w:val="FF0000"/>
        </w:rPr>
      </w:pPr>
      <w:r w:rsidRPr="009D4DB6">
        <w:rPr>
          <w:rFonts w:asciiTheme="minorHAnsi" w:hAnsiTheme="minorHAnsi"/>
          <w:color w:val="FF0000"/>
        </w:rPr>
        <w:t>Dielectric materials used between plates</w:t>
      </w:r>
      <w:r w:rsidR="007261C0">
        <w:rPr>
          <w:rFonts w:asciiTheme="minorHAnsi" w:hAnsiTheme="minorHAnsi"/>
          <w:color w:val="FF0000"/>
        </w:rPr>
        <w:t xml:space="preserve"> (high dielectric constant)</w:t>
      </w:r>
    </w:p>
    <w:p w14:paraId="782D7C29" w14:textId="37CCE02B" w:rsidR="007261C0" w:rsidRPr="009D4DB6" w:rsidRDefault="007261C0" w:rsidP="001B02D9">
      <w:pPr>
        <w:numPr>
          <w:ilvl w:val="2"/>
          <w:numId w:val="11"/>
        </w:numPr>
        <w:pBdr>
          <w:top w:val="nil"/>
          <w:left w:val="nil"/>
          <w:bottom w:val="nil"/>
          <w:right w:val="nil"/>
          <w:between w:val="nil"/>
        </w:pBdr>
        <w:rPr>
          <w:rFonts w:asciiTheme="minorHAnsi" w:hAnsiTheme="minorHAnsi"/>
          <w:color w:val="FF0000"/>
        </w:rPr>
      </w:pPr>
      <w:r>
        <w:rPr>
          <w:rFonts w:asciiTheme="minorHAnsi" w:hAnsiTheme="minorHAnsi"/>
          <w:color w:val="FF0000"/>
        </w:rPr>
        <w:t>High voltage input</w:t>
      </w:r>
    </w:p>
    <w:p w14:paraId="395E8EBF" w14:textId="77777777" w:rsidR="00AA624E" w:rsidRPr="001B02D9" w:rsidRDefault="00AA624E" w:rsidP="001B02D9">
      <w:pPr>
        <w:pStyle w:val="ListParagraph"/>
        <w:numPr>
          <w:ilvl w:val="0"/>
          <w:numId w:val="11"/>
        </w:numPr>
        <w:rPr>
          <w:sz w:val="40"/>
          <w:szCs w:val="40"/>
        </w:rPr>
      </w:pPr>
      <w:r w:rsidRPr="001B02D9">
        <w:rPr>
          <w:sz w:val="40"/>
          <w:szCs w:val="40"/>
        </w:rPr>
        <w:br w:type="page"/>
      </w:r>
    </w:p>
    <w:p w14:paraId="3EACC726" w14:textId="0A109631" w:rsidR="00C26853" w:rsidRPr="00833ED0" w:rsidRDefault="00C26853" w:rsidP="00654508">
      <w:pPr>
        <w:tabs>
          <w:tab w:val="center" w:pos="4320"/>
          <w:tab w:val="right" w:pos="8640"/>
        </w:tabs>
        <w:jc w:val="center"/>
        <w:rPr>
          <w:rFonts w:asciiTheme="minorHAnsi" w:hAnsiTheme="minorHAnsi"/>
          <w:sz w:val="40"/>
          <w:szCs w:val="40"/>
        </w:rPr>
      </w:pPr>
      <w:r w:rsidRPr="00833ED0">
        <w:rPr>
          <w:rFonts w:asciiTheme="minorHAnsi" w:hAnsiTheme="minorHAnsi"/>
          <w:sz w:val="40"/>
          <w:szCs w:val="40"/>
        </w:rPr>
        <w:lastRenderedPageBreak/>
        <w:t xml:space="preserve">Lab and Results Section: </w:t>
      </w:r>
    </w:p>
    <w:p w14:paraId="035CC680" w14:textId="1FD447E7" w:rsidR="00C26853" w:rsidRPr="00423A75" w:rsidRDefault="00C26853" w:rsidP="000306EE">
      <w:pPr>
        <w:pStyle w:val="ListParagraph"/>
        <w:numPr>
          <w:ilvl w:val="0"/>
          <w:numId w:val="8"/>
        </w:numPr>
        <w:rPr>
          <w:sz w:val="24"/>
          <w:szCs w:val="24"/>
        </w:rPr>
      </w:pPr>
      <w:r w:rsidRPr="00423A75">
        <w:rPr>
          <w:sz w:val="24"/>
          <w:szCs w:val="24"/>
        </w:rPr>
        <w:t>Reset the online demo</w:t>
      </w:r>
      <w:r w:rsidR="00833ED0" w:rsidRPr="00423A75">
        <w:rPr>
          <w:sz w:val="24"/>
          <w:szCs w:val="24"/>
        </w:rPr>
        <w:t xml:space="preserve"> - </w:t>
      </w:r>
      <w:r w:rsidRPr="00423A75">
        <w:rPr>
          <w:noProof/>
          <w:sz w:val="24"/>
          <w:szCs w:val="24"/>
        </w:rPr>
        <w:drawing>
          <wp:inline distT="0" distB="0" distL="0" distR="0" wp14:anchorId="106A982E" wp14:editId="0903EF47">
            <wp:extent cx="221074" cy="221074"/>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flipH="1">
                      <a:off x="0" y="0"/>
                      <a:ext cx="232135" cy="232135"/>
                    </a:xfrm>
                    <a:prstGeom prst="rect">
                      <a:avLst/>
                    </a:prstGeom>
                  </pic:spPr>
                </pic:pic>
              </a:graphicData>
            </a:graphic>
          </wp:inline>
        </w:drawing>
      </w:r>
    </w:p>
    <w:p w14:paraId="1AA05593" w14:textId="1E43BCF0" w:rsidR="00C26853" w:rsidRPr="00423A75" w:rsidRDefault="00C26853" w:rsidP="006F6995">
      <w:pPr>
        <w:pStyle w:val="ListParagraph"/>
        <w:numPr>
          <w:ilvl w:val="0"/>
          <w:numId w:val="8"/>
        </w:numPr>
        <w:rPr>
          <w:sz w:val="24"/>
          <w:szCs w:val="24"/>
        </w:rPr>
      </w:pPr>
      <w:r w:rsidRPr="00423A75">
        <w:rPr>
          <w:sz w:val="24"/>
          <w:szCs w:val="24"/>
        </w:rPr>
        <w:t>Set the plate area to be the largest available: 400 mm</w:t>
      </w:r>
      <w:r w:rsidRPr="00423A75">
        <w:rPr>
          <w:sz w:val="24"/>
          <w:szCs w:val="24"/>
          <w:vertAlign w:val="superscript"/>
        </w:rPr>
        <w:t>2</w:t>
      </w:r>
    </w:p>
    <w:p w14:paraId="27B405A7" w14:textId="341228F8" w:rsidR="00C26853" w:rsidRPr="00423A75" w:rsidRDefault="00C26853" w:rsidP="006F6995">
      <w:pPr>
        <w:pStyle w:val="ListParagraph"/>
        <w:numPr>
          <w:ilvl w:val="0"/>
          <w:numId w:val="8"/>
        </w:numPr>
        <w:rPr>
          <w:sz w:val="24"/>
          <w:szCs w:val="24"/>
        </w:rPr>
      </w:pPr>
      <w:r w:rsidRPr="00423A75">
        <w:rPr>
          <w:sz w:val="24"/>
          <w:szCs w:val="24"/>
        </w:rPr>
        <w:t>Set the separation to be the smallest available: 2.0 mm</w:t>
      </w:r>
    </w:p>
    <w:p w14:paraId="37BA8ABC" w14:textId="36EAD83C" w:rsidR="00C26853" w:rsidRPr="00423A75" w:rsidRDefault="00C26853" w:rsidP="006F6995">
      <w:pPr>
        <w:pStyle w:val="ListParagraph"/>
        <w:numPr>
          <w:ilvl w:val="0"/>
          <w:numId w:val="8"/>
        </w:numPr>
        <w:rPr>
          <w:sz w:val="24"/>
          <w:szCs w:val="24"/>
        </w:rPr>
      </w:pPr>
      <w:r w:rsidRPr="00423A75">
        <w:rPr>
          <w:sz w:val="24"/>
          <w:szCs w:val="24"/>
        </w:rPr>
        <w:t xml:space="preserve">(this will give us the slowest discharge rate available) </w:t>
      </w:r>
    </w:p>
    <w:p w14:paraId="6A764DC3" w14:textId="65FC20FE" w:rsidR="00C26853" w:rsidRPr="00423A75" w:rsidRDefault="00C26853" w:rsidP="006F6995">
      <w:pPr>
        <w:pStyle w:val="ListParagraph"/>
        <w:numPr>
          <w:ilvl w:val="0"/>
          <w:numId w:val="8"/>
        </w:numPr>
        <w:rPr>
          <w:sz w:val="24"/>
          <w:szCs w:val="24"/>
        </w:rPr>
      </w:pPr>
      <w:r w:rsidRPr="00423A75">
        <w:rPr>
          <w:sz w:val="24"/>
          <w:szCs w:val="24"/>
        </w:rPr>
        <w:t>Set the battery voltage to 1.5V</w:t>
      </w:r>
    </w:p>
    <w:p w14:paraId="148AAEE8" w14:textId="69158E81" w:rsidR="00C26853" w:rsidRPr="00423A75" w:rsidRDefault="006F6995" w:rsidP="006F6995">
      <w:pPr>
        <w:pStyle w:val="ListParagraph"/>
        <w:numPr>
          <w:ilvl w:val="0"/>
          <w:numId w:val="8"/>
        </w:numPr>
        <w:rPr>
          <w:sz w:val="24"/>
          <w:szCs w:val="24"/>
        </w:rPr>
      </w:pPr>
      <w:r w:rsidRPr="00423A75">
        <w:rPr>
          <w:sz w:val="24"/>
          <w:szCs w:val="24"/>
        </w:rPr>
        <w:t>Align the switch so that the capacitor charges up fully</w:t>
      </w:r>
    </w:p>
    <w:p w14:paraId="40866A3C" w14:textId="77777777" w:rsidR="006F6995" w:rsidRPr="00423A75" w:rsidRDefault="006F6995" w:rsidP="006F6995">
      <w:pPr>
        <w:pStyle w:val="ListParagraph"/>
        <w:numPr>
          <w:ilvl w:val="0"/>
          <w:numId w:val="8"/>
        </w:numPr>
        <w:rPr>
          <w:sz w:val="24"/>
          <w:szCs w:val="24"/>
        </w:rPr>
      </w:pPr>
      <w:r w:rsidRPr="00423A75">
        <w:rPr>
          <w:sz w:val="24"/>
          <w:szCs w:val="24"/>
        </w:rPr>
        <w:t xml:space="preserve">Turn on the options to show top plate charge and stored energy. </w:t>
      </w:r>
    </w:p>
    <w:p w14:paraId="2D05C5AA" w14:textId="517CC4D4" w:rsidR="006F6995" w:rsidRPr="00423A75" w:rsidRDefault="006F6995" w:rsidP="006F6995">
      <w:pPr>
        <w:pStyle w:val="ListParagraph"/>
        <w:numPr>
          <w:ilvl w:val="0"/>
          <w:numId w:val="8"/>
        </w:numPr>
        <w:rPr>
          <w:sz w:val="24"/>
          <w:szCs w:val="24"/>
        </w:rPr>
      </w:pPr>
      <w:r w:rsidRPr="00423A75">
        <w:rPr>
          <w:sz w:val="24"/>
          <w:szCs w:val="24"/>
        </w:rPr>
        <w:t xml:space="preserve">Move the voltmeter to take readings across the bulb. </w:t>
      </w:r>
    </w:p>
    <w:p w14:paraId="2931AFF5" w14:textId="62502D00" w:rsidR="006F6995" w:rsidRPr="00833ED0" w:rsidRDefault="006F6995" w:rsidP="006F6995">
      <w:pPr>
        <w:pStyle w:val="ListParagraph"/>
        <w:numPr>
          <w:ilvl w:val="0"/>
          <w:numId w:val="8"/>
        </w:numPr>
      </w:pPr>
      <w:r w:rsidRPr="00423A75">
        <w:rPr>
          <w:sz w:val="24"/>
          <w:szCs w:val="24"/>
        </w:rPr>
        <w:t xml:space="preserve">Your online demo should now look like this: </w:t>
      </w:r>
      <w:r w:rsidR="004B4EA5">
        <w:rPr>
          <w:sz w:val="24"/>
          <w:szCs w:val="24"/>
        </w:rPr>
        <w:br/>
      </w:r>
      <w:r w:rsidRPr="00423A75">
        <w:rPr>
          <w:sz w:val="24"/>
          <w:szCs w:val="24"/>
        </w:rPr>
        <w:br/>
      </w:r>
      <w:r w:rsidRPr="00833ED0">
        <w:rPr>
          <w:noProof/>
        </w:rPr>
        <w:drawing>
          <wp:inline distT="0" distB="0" distL="0" distR="0" wp14:anchorId="011154F8" wp14:editId="6C8AA24F">
            <wp:extent cx="4418091" cy="2467239"/>
            <wp:effectExtent l="0" t="0" r="190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29675" cy="2473708"/>
                    </a:xfrm>
                    <a:prstGeom prst="rect">
                      <a:avLst/>
                    </a:prstGeom>
                  </pic:spPr>
                </pic:pic>
              </a:graphicData>
            </a:graphic>
          </wp:inline>
        </w:drawing>
      </w:r>
    </w:p>
    <w:p w14:paraId="429A8E6D" w14:textId="77777777" w:rsidR="006F6995" w:rsidRPr="00833ED0" w:rsidRDefault="006F6995" w:rsidP="006F6995">
      <w:pPr>
        <w:pStyle w:val="ListParagraph"/>
      </w:pPr>
    </w:p>
    <w:p w14:paraId="26E5909A" w14:textId="03CCA103" w:rsidR="00F80E17" w:rsidRPr="00833ED0" w:rsidRDefault="00423A75" w:rsidP="00654508">
      <w:pPr>
        <w:pStyle w:val="ListParagraph"/>
        <w:numPr>
          <w:ilvl w:val="0"/>
          <w:numId w:val="8"/>
        </w:numPr>
      </w:pPr>
      <w:r w:rsidRPr="00833ED0">
        <w:rPr>
          <w:noProof/>
          <w:lang w:eastAsia="en-GB"/>
        </w:rPr>
        <w:drawing>
          <wp:anchor distT="0" distB="0" distL="114300" distR="114300" simplePos="0" relativeHeight="251658240" behindDoc="1" locked="0" layoutInCell="1" allowOverlap="1" wp14:anchorId="0E866485" wp14:editId="5A3D6057">
            <wp:simplePos x="0" y="0"/>
            <wp:positionH relativeFrom="column">
              <wp:posOffset>1309582</wp:posOffset>
            </wp:positionH>
            <wp:positionV relativeFrom="paragraph">
              <wp:posOffset>390031</wp:posOffset>
            </wp:positionV>
            <wp:extent cx="3807460" cy="1957705"/>
            <wp:effectExtent l="0" t="0" r="2540" b="4445"/>
            <wp:wrapTight wrapText="bothSides">
              <wp:wrapPolygon edited="0">
                <wp:start x="0" y="0"/>
                <wp:lineTo x="0" y="21439"/>
                <wp:lineTo x="21506" y="21439"/>
                <wp:lineTo x="2150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807460" cy="1957705"/>
                    </a:xfrm>
                    <a:prstGeom prst="rect">
                      <a:avLst/>
                    </a:prstGeom>
                  </pic:spPr>
                </pic:pic>
              </a:graphicData>
            </a:graphic>
            <wp14:sizeRelH relativeFrom="page">
              <wp14:pctWidth>0</wp14:pctWidth>
            </wp14:sizeRelH>
            <wp14:sizeRelV relativeFrom="page">
              <wp14:pctHeight>0</wp14:pctHeight>
            </wp14:sizeRelV>
          </wp:anchor>
        </w:drawing>
      </w:r>
      <w:r w:rsidR="006F6995" w:rsidRPr="00423A75">
        <w:rPr>
          <w:sz w:val="24"/>
          <w:szCs w:val="24"/>
        </w:rPr>
        <w:t>You have in effect just created the following circuit, with a bulb in the place of a resistor:</w:t>
      </w:r>
      <w:r w:rsidR="006F6995" w:rsidRPr="00833ED0">
        <w:t xml:space="preserve"> </w:t>
      </w:r>
    </w:p>
    <w:p w14:paraId="484B5267" w14:textId="0ABA4F65" w:rsidR="006F6995" w:rsidRPr="00833ED0" w:rsidRDefault="006F6995">
      <w:pPr>
        <w:rPr>
          <w:rFonts w:asciiTheme="minorHAnsi" w:hAnsiTheme="minorHAnsi"/>
        </w:rPr>
      </w:pPr>
    </w:p>
    <w:p w14:paraId="35422CBE" w14:textId="5C499F85" w:rsidR="006F6995" w:rsidRDefault="006F6995">
      <w:pPr>
        <w:rPr>
          <w:rFonts w:asciiTheme="minorHAnsi" w:hAnsiTheme="minorHAnsi"/>
        </w:rPr>
      </w:pPr>
    </w:p>
    <w:p w14:paraId="0F798A56" w14:textId="19A2C14C" w:rsidR="00423A75" w:rsidRDefault="00423A75">
      <w:pPr>
        <w:rPr>
          <w:rFonts w:asciiTheme="minorHAnsi" w:hAnsiTheme="minorHAnsi"/>
        </w:rPr>
      </w:pPr>
    </w:p>
    <w:p w14:paraId="13DE4911" w14:textId="51A5DD74" w:rsidR="00423A75" w:rsidRDefault="00423A75">
      <w:pPr>
        <w:rPr>
          <w:rFonts w:asciiTheme="minorHAnsi" w:hAnsiTheme="minorHAnsi"/>
        </w:rPr>
      </w:pPr>
    </w:p>
    <w:p w14:paraId="632D8188" w14:textId="63CF28CD" w:rsidR="00423A75" w:rsidRDefault="00423A75">
      <w:pPr>
        <w:rPr>
          <w:rFonts w:asciiTheme="minorHAnsi" w:hAnsiTheme="minorHAnsi"/>
        </w:rPr>
      </w:pPr>
    </w:p>
    <w:p w14:paraId="1D5D3DFB" w14:textId="1D1F832D" w:rsidR="00423A75" w:rsidRDefault="00423A75">
      <w:pPr>
        <w:rPr>
          <w:rFonts w:asciiTheme="minorHAnsi" w:hAnsiTheme="minorHAnsi"/>
        </w:rPr>
      </w:pPr>
    </w:p>
    <w:p w14:paraId="5CF829A4" w14:textId="37625FAE" w:rsidR="00423A75" w:rsidRDefault="00423A75">
      <w:pPr>
        <w:rPr>
          <w:rFonts w:asciiTheme="minorHAnsi" w:hAnsiTheme="minorHAnsi"/>
        </w:rPr>
      </w:pPr>
    </w:p>
    <w:p w14:paraId="53FD6DA7" w14:textId="77777777" w:rsidR="00423A75" w:rsidRPr="00833ED0" w:rsidRDefault="00423A75">
      <w:pPr>
        <w:rPr>
          <w:rFonts w:asciiTheme="minorHAnsi" w:hAnsiTheme="minorHAnsi"/>
        </w:rPr>
      </w:pPr>
    </w:p>
    <w:p w14:paraId="47AA4D2A" w14:textId="0CDC0F05" w:rsidR="00654508" w:rsidRPr="00833ED0" w:rsidRDefault="004B4EA5">
      <w:pPr>
        <w:rPr>
          <w:rFonts w:asciiTheme="minorHAnsi" w:hAnsiTheme="minorHAnsi"/>
        </w:rPr>
      </w:pPr>
      <w:r>
        <w:rPr>
          <w:rFonts w:asciiTheme="minorHAnsi" w:hAnsiTheme="minorHAnsi"/>
        </w:rPr>
        <w:br/>
      </w:r>
      <w:r>
        <w:rPr>
          <w:rFonts w:asciiTheme="minorHAnsi" w:hAnsiTheme="minorHAnsi"/>
        </w:rPr>
        <w:br/>
      </w:r>
      <w:r>
        <w:rPr>
          <w:rFonts w:asciiTheme="minorHAnsi" w:hAnsiTheme="minorHAnsi"/>
        </w:rPr>
        <w:br/>
      </w:r>
      <w:r>
        <w:rPr>
          <w:rFonts w:asciiTheme="minorHAnsi" w:hAnsiTheme="minorHAnsi"/>
        </w:rPr>
        <w:br/>
      </w:r>
    </w:p>
    <w:p w14:paraId="16A8192B" w14:textId="77777777" w:rsidR="00A13E02" w:rsidRDefault="00A13E02">
      <w:pPr>
        <w:rPr>
          <w:rFonts w:asciiTheme="minorHAnsi" w:eastAsiaTheme="minorHAnsi" w:hAnsiTheme="minorHAnsi" w:cs="Arial"/>
          <w:color w:val="000000"/>
          <w:lang w:val="en-GB"/>
        </w:rPr>
      </w:pPr>
      <w:r>
        <w:rPr>
          <w:rFonts w:asciiTheme="minorHAnsi" w:hAnsiTheme="minorHAnsi"/>
        </w:rPr>
        <w:br w:type="page"/>
      </w:r>
    </w:p>
    <w:p w14:paraId="2CDB6593" w14:textId="594B67A2" w:rsidR="006F6995" w:rsidRPr="00423A75" w:rsidRDefault="00295640" w:rsidP="002F2346">
      <w:pPr>
        <w:pStyle w:val="Default"/>
        <w:numPr>
          <w:ilvl w:val="0"/>
          <w:numId w:val="4"/>
        </w:numPr>
        <w:spacing w:after="50"/>
        <w:rPr>
          <w:rFonts w:asciiTheme="minorHAnsi" w:hAnsiTheme="minorHAnsi"/>
          <w:b/>
          <w:bCs/>
        </w:rPr>
      </w:pPr>
      <w:r w:rsidRPr="00423A75">
        <w:rPr>
          <w:rFonts w:asciiTheme="minorHAnsi" w:hAnsiTheme="minorHAnsi"/>
          <w:noProof/>
        </w:rPr>
        <w:lastRenderedPageBreak/>
        <w:drawing>
          <wp:anchor distT="0" distB="0" distL="114300" distR="114300" simplePos="0" relativeHeight="251659264" behindDoc="1" locked="0" layoutInCell="1" allowOverlap="1" wp14:anchorId="56668840" wp14:editId="481270B7">
            <wp:simplePos x="0" y="0"/>
            <wp:positionH relativeFrom="column">
              <wp:posOffset>5015774</wp:posOffset>
            </wp:positionH>
            <wp:positionV relativeFrom="paragraph">
              <wp:posOffset>363</wp:posOffset>
            </wp:positionV>
            <wp:extent cx="795273" cy="540000"/>
            <wp:effectExtent l="0" t="0" r="5080" b="0"/>
            <wp:wrapTight wrapText="bothSides">
              <wp:wrapPolygon edited="0">
                <wp:start x="0" y="0"/>
                <wp:lineTo x="0" y="20584"/>
                <wp:lineTo x="21220" y="20584"/>
                <wp:lineTo x="2122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95273" cy="540000"/>
                    </a:xfrm>
                    <a:prstGeom prst="rect">
                      <a:avLst/>
                    </a:prstGeom>
                  </pic:spPr>
                </pic:pic>
              </a:graphicData>
            </a:graphic>
            <wp14:sizeRelH relativeFrom="page">
              <wp14:pctWidth>0</wp14:pctWidth>
            </wp14:sizeRelH>
            <wp14:sizeRelV relativeFrom="page">
              <wp14:pctHeight>0</wp14:pctHeight>
            </wp14:sizeRelV>
          </wp:anchor>
        </w:drawing>
      </w:r>
      <w:r w:rsidR="002F2346" w:rsidRPr="00423A75">
        <w:rPr>
          <w:rFonts w:asciiTheme="minorHAnsi" w:hAnsiTheme="minorHAnsi"/>
        </w:rPr>
        <w:t xml:space="preserve">With the </w:t>
      </w:r>
      <w:r w:rsidR="006F6995" w:rsidRPr="00423A75">
        <w:rPr>
          <w:rFonts w:asciiTheme="minorHAnsi" w:hAnsiTheme="minorHAnsi"/>
        </w:rPr>
        <w:t>three</w:t>
      </w:r>
      <w:r w:rsidR="00F80E17" w:rsidRPr="00423A75">
        <w:rPr>
          <w:rFonts w:asciiTheme="minorHAnsi" w:hAnsiTheme="minorHAnsi"/>
        </w:rPr>
        <w:t>-pole</w:t>
      </w:r>
      <w:r w:rsidR="002F2346" w:rsidRPr="00423A75">
        <w:rPr>
          <w:rFonts w:asciiTheme="minorHAnsi" w:hAnsiTheme="minorHAnsi"/>
        </w:rPr>
        <w:t xml:space="preserve"> switch</w:t>
      </w:r>
      <w:r w:rsidR="006F6995" w:rsidRPr="00423A75">
        <w:rPr>
          <w:rFonts w:asciiTheme="minorHAnsi" w:hAnsiTheme="minorHAnsi"/>
        </w:rPr>
        <w:t xml:space="preserve">, you may have it in the left position to charge the capacitor, we will call this </w:t>
      </w:r>
      <w:r w:rsidR="006F6995" w:rsidRPr="00423A75">
        <w:rPr>
          <w:rFonts w:asciiTheme="minorHAnsi" w:hAnsiTheme="minorHAnsi"/>
          <w:b/>
          <w:bCs/>
        </w:rPr>
        <w:t>position 1</w:t>
      </w:r>
    </w:p>
    <w:p w14:paraId="24F1CBE5" w14:textId="58839455" w:rsidR="006F6995" w:rsidRPr="00423A75" w:rsidRDefault="00295640" w:rsidP="006F6995">
      <w:pPr>
        <w:pStyle w:val="Default"/>
        <w:spacing w:after="50"/>
        <w:ind w:left="720"/>
        <w:rPr>
          <w:rFonts w:asciiTheme="minorHAnsi" w:hAnsiTheme="minorHAnsi"/>
        </w:rPr>
      </w:pPr>
      <w:r w:rsidRPr="00423A75">
        <w:rPr>
          <w:rFonts w:asciiTheme="minorHAnsi" w:hAnsiTheme="minorHAnsi"/>
          <w:noProof/>
        </w:rPr>
        <w:drawing>
          <wp:anchor distT="0" distB="0" distL="114300" distR="114300" simplePos="0" relativeHeight="251660288" behindDoc="1" locked="0" layoutInCell="1" allowOverlap="1" wp14:anchorId="28DFB548" wp14:editId="7F9A182D">
            <wp:simplePos x="0" y="0"/>
            <wp:positionH relativeFrom="column">
              <wp:posOffset>5013122</wp:posOffset>
            </wp:positionH>
            <wp:positionV relativeFrom="paragraph">
              <wp:posOffset>220889</wp:posOffset>
            </wp:positionV>
            <wp:extent cx="798405" cy="540000"/>
            <wp:effectExtent l="0" t="0" r="1905" b="0"/>
            <wp:wrapTight wrapText="bothSides">
              <wp:wrapPolygon edited="0">
                <wp:start x="0" y="0"/>
                <wp:lineTo x="0" y="20584"/>
                <wp:lineTo x="21136" y="20584"/>
                <wp:lineTo x="2113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98405" cy="540000"/>
                    </a:xfrm>
                    <a:prstGeom prst="rect">
                      <a:avLst/>
                    </a:prstGeom>
                  </pic:spPr>
                </pic:pic>
              </a:graphicData>
            </a:graphic>
            <wp14:sizeRelH relativeFrom="page">
              <wp14:pctWidth>0</wp14:pctWidth>
            </wp14:sizeRelH>
            <wp14:sizeRelV relativeFrom="page">
              <wp14:pctHeight>0</wp14:pctHeight>
            </wp14:sizeRelV>
          </wp:anchor>
        </w:drawing>
      </w:r>
    </w:p>
    <w:p w14:paraId="4CA61989" w14:textId="37B45833" w:rsidR="006F6995" w:rsidRPr="00423A75" w:rsidRDefault="006F6995" w:rsidP="002F2346">
      <w:pPr>
        <w:pStyle w:val="Default"/>
        <w:numPr>
          <w:ilvl w:val="0"/>
          <w:numId w:val="4"/>
        </w:numPr>
        <w:spacing w:after="50"/>
        <w:rPr>
          <w:rFonts w:asciiTheme="minorHAnsi" w:hAnsiTheme="minorHAnsi"/>
        </w:rPr>
      </w:pPr>
      <w:r w:rsidRPr="00423A75">
        <w:rPr>
          <w:rFonts w:asciiTheme="minorHAnsi" w:hAnsiTheme="minorHAnsi"/>
        </w:rPr>
        <w:t xml:space="preserve">The right position to discharge the capacitor, we will call this </w:t>
      </w:r>
      <w:r w:rsidRPr="00423A75">
        <w:rPr>
          <w:rFonts w:asciiTheme="minorHAnsi" w:hAnsiTheme="minorHAnsi"/>
          <w:b/>
          <w:bCs/>
        </w:rPr>
        <w:t>position 2</w:t>
      </w:r>
    </w:p>
    <w:p w14:paraId="45F229C6" w14:textId="4A835771" w:rsidR="006F6995" w:rsidRPr="00423A75" w:rsidRDefault="006F6995" w:rsidP="006F6995">
      <w:pPr>
        <w:pStyle w:val="Default"/>
        <w:spacing w:after="50"/>
        <w:ind w:left="720"/>
        <w:rPr>
          <w:rFonts w:asciiTheme="minorHAnsi" w:hAnsiTheme="minorHAnsi"/>
        </w:rPr>
      </w:pPr>
    </w:p>
    <w:p w14:paraId="297C01DC" w14:textId="625CB35B" w:rsidR="006F6995" w:rsidRPr="00423A75" w:rsidRDefault="00295640" w:rsidP="002F2346">
      <w:pPr>
        <w:pStyle w:val="Default"/>
        <w:numPr>
          <w:ilvl w:val="0"/>
          <w:numId w:val="4"/>
        </w:numPr>
        <w:spacing w:after="50"/>
        <w:rPr>
          <w:rFonts w:asciiTheme="minorHAnsi" w:hAnsiTheme="minorHAnsi"/>
        </w:rPr>
      </w:pPr>
      <w:r w:rsidRPr="00423A75">
        <w:rPr>
          <w:rFonts w:asciiTheme="minorHAnsi" w:hAnsiTheme="minorHAnsi"/>
          <w:noProof/>
        </w:rPr>
        <w:drawing>
          <wp:anchor distT="0" distB="0" distL="114300" distR="114300" simplePos="0" relativeHeight="251661312" behindDoc="1" locked="0" layoutInCell="1" allowOverlap="1" wp14:anchorId="2E42A1E5" wp14:editId="097A1695">
            <wp:simplePos x="0" y="0"/>
            <wp:positionH relativeFrom="column">
              <wp:posOffset>5015865</wp:posOffset>
            </wp:positionH>
            <wp:positionV relativeFrom="paragraph">
              <wp:posOffset>24765</wp:posOffset>
            </wp:positionV>
            <wp:extent cx="798195" cy="595630"/>
            <wp:effectExtent l="0" t="0" r="1905" b="0"/>
            <wp:wrapTight wrapText="bothSides">
              <wp:wrapPolygon edited="0">
                <wp:start x="0" y="0"/>
                <wp:lineTo x="0" y="20725"/>
                <wp:lineTo x="21136" y="20725"/>
                <wp:lineTo x="2113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98195" cy="595630"/>
                    </a:xfrm>
                    <a:prstGeom prst="rect">
                      <a:avLst/>
                    </a:prstGeom>
                  </pic:spPr>
                </pic:pic>
              </a:graphicData>
            </a:graphic>
            <wp14:sizeRelH relativeFrom="page">
              <wp14:pctWidth>0</wp14:pctWidth>
            </wp14:sizeRelH>
            <wp14:sizeRelV relativeFrom="page">
              <wp14:pctHeight>0</wp14:pctHeight>
            </wp14:sizeRelV>
          </wp:anchor>
        </w:drawing>
      </w:r>
      <w:r w:rsidR="006F6995" w:rsidRPr="00423A75">
        <w:rPr>
          <w:rFonts w:asciiTheme="minorHAnsi" w:hAnsiTheme="minorHAnsi"/>
        </w:rPr>
        <w:t xml:space="preserve">And central to pause the state of the charge, we will call this </w:t>
      </w:r>
      <w:r w:rsidR="006F6995" w:rsidRPr="00423A75">
        <w:rPr>
          <w:rFonts w:asciiTheme="minorHAnsi" w:hAnsiTheme="minorHAnsi"/>
          <w:b/>
          <w:bCs/>
        </w:rPr>
        <w:t>position 3</w:t>
      </w:r>
    </w:p>
    <w:p w14:paraId="59B41AEA" w14:textId="7FB51E6A" w:rsidR="006F6995" w:rsidRPr="00423A75" w:rsidRDefault="006F6995" w:rsidP="006F6995">
      <w:pPr>
        <w:pStyle w:val="Default"/>
        <w:spacing w:after="50"/>
        <w:ind w:left="720"/>
        <w:rPr>
          <w:rFonts w:asciiTheme="minorHAnsi" w:hAnsiTheme="minorHAnsi"/>
        </w:rPr>
      </w:pPr>
    </w:p>
    <w:p w14:paraId="5D5F58E2" w14:textId="77777777" w:rsidR="006F6995" w:rsidRPr="00423A75" w:rsidRDefault="006F6995" w:rsidP="006F6995">
      <w:pPr>
        <w:pStyle w:val="Default"/>
        <w:spacing w:after="50"/>
        <w:ind w:left="720"/>
        <w:rPr>
          <w:rFonts w:asciiTheme="minorHAnsi" w:hAnsiTheme="minorHAnsi"/>
        </w:rPr>
      </w:pPr>
    </w:p>
    <w:p w14:paraId="53868D23" w14:textId="6480D270" w:rsidR="002F2346" w:rsidRPr="00423A75" w:rsidRDefault="002D6723" w:rsidP="002F2346">
      <w:pPr>
        <w:pStyle w:val="Default"/>
        <w:numPr>
          <w:ilvl w:val="0"/>
          <w:numId w:val="4"/>
        </w:numPr>
        <w:spacing w:after="50"/>
        <w:rPr>
          <w:rFonts w:asciiTheme="minorHAnsi" w:hAnsiTheme="minorHAnsi"/>
        </w:rPr>
      </w:pPr>
      <w:r w:rsidRPr="00423A75">
        <w:rPr>
          <w:rFonts w:asciiTheme="minorHAnsi" w:hAnsiTheme="minorHAnsi"/>
        </w:rPr>
        <w:t>I</w:t>
      </w:r>
      <w:r w:rsidR="002F2346" w:rsidRPr="00423A75">
        <w:rPr>
          <w:rFonts w:asciiTheme="minorHAnsi" w:hAnsiTheme="minorHAnsi"/>
        </w:rPr>
        <w:t xml:space="preserve">n position </w:t>
      </w:r>
      <w:r w:rsidRPr="00423A75">
        <w:rPr>
          <w:rFonts w:asciiTheme="minorHAnsi" w:hAnsiTheme="minorHAnsi"/>
        </w:rPr>
        <w:t>1</w:t>
      </w:r>
      <w:r w:rsidR="002F2346" w:rsidRPr="00423A75">
        <w:rPr>
          <w:rFonts w:asciiTheme="minorHAnsi" w:hAnsiTheme="minorHAnsi"/>
        </w:rPr>
        <w:t xml:space="preserve"> the capacitor will charge. The internal resistance of the battery is usually enough to limit the charging current to a safe </w:t>
      </w:r>
      <w:r w:rsidR="00F80E17" w:rsidRPr="00423A75">
        <w:rPr>
          <w:rFonts w:asciiTheme="minorHAnsi" w:hAnsiTheme="minorHAnsi"/>
        </w:rPr>
        <w:t>value but</w:t>
      </w:r>
      <w:r w:rsidR="002F2346" w:rsidRPr="00423A75">
        <w:rPr>
          <w:rFonts w:asciiTheme="minorHAnsi" w:hAnsiTheme="minorHAnsi"/>
        </w:rPr>
        <w:t xml:space="preserve"> allowing the capacitor to charge up almost instantly. </w:t>
      </w:r>
      <w:r w:rsidR="00654508" w:rsidRPr="00423A75">
        <w:rPr>
          <w:rFonts w:asciiTheme="minorHAnsi" w:hAnsiTheme="minorHAnsi"/>
        </w:rPr>
        <w:br/>
      </w:r>
    </w:p>
    <w:p w14:paraId="6BE168A1" w14:textId="3D15F61E" w:rsidR="002F2346" w:rsidRPr="00423A75" w:rsidRDefault="002F2346" w:rsidP="002F2346">
      <w:pPr>
        <w:pStyle w:val="Default"/>
        <w:numPr>
          <w:ilvl w:val="0"/>
          <w:numId w:val="4"/>
        </w:numPr>
        <w:spacing w:after="50"/>
        <w:rPr>
          <w:rFonts w:asciiTheme="minorHAnsi" w:hAnsiTheme="minorHAnsi"/>
        </w:rPr>
      </w:pPr>
      <w:r w:rsidRPr="00423A75">
        <w:rPr>
          <w:rFonts w:asciiTheme="minorHAnsi" w:hAnsiTheme="minorHAnsi"/>
        </w:rPr>
        <w:t xml:space="preserve">The switch should now be moved to position </w:t>
      </w:r>
      <w:r w:rsidR="002D6723" w:rsidRPr="00423A75">
        <w:rPr>
          <w:rFonts w:asciiTheme="minorHAnsi" w:hAnsiTheme="minorHAnsi"/>
        </w:rPr>
        <w:t>3</w:t>
      </w:r>
      <w:r w:rsidRPr="00423A75">
        <w:rPr>
          <w:rFonts w:asciiTheme="minorHAnsi" w:hAnsiTheme="minorHAnsi"/>
        </w:rPr>
        <w:t xml:space="preserve"> so that the capacitor, will discharge through the </w:t>
      </w:r>
      <w:r w:rsidR="002D6723" w:rsidRPr="00423A75">
        <w:rPr>
          <w:rFonts w:asciiTheme="minorHAnsi" w:hAnsiTheme="minorHAnsi"/>
        </w:rPr>
        <w:t>bulb</w:t>
      </w:r>
      <w:r w:rsidRPr="00423A75">
        <w:rPr>
          <w:rFonts w:asciiTheme="minorHAnsi" w:hAnsiTheme="minorHAnsi"/>
        </w:rPr>
        <w:t xml:space="preserve">. </w:t>
      </w:r>
      <w:r w:rsidR="00632EAB" w:rsidRPr="00423A75">
        <w:rPr>
          <w:rFonts w:asciiTheme="minorHAnsi" w:hAnsiTheme="minorHAnsi"/>
        </w:rPr>
        <w:t>After a short time, to be decided by you, you will take a voltmeter reading.</w:t>
      </w:r>
      <w:r w:rsidR="00632EAB" w:rsidRPr="00423A75">
        <w:rPr>
          <w:rFonts w:asciiTheme="minorHAnsi" w:hAnsiTheme="minorHAnsi"/>
        </w:rPr>
        <w:br/>
      </w:r>
      <w:r w:rsidRPr="00423A75">
        <w:rPr>
          <w:rFonts w:asciiTheme="minorHAnsi" w:hAnsiTheme="minorHAnsi"/>
          <w:i/>
          <w:iCs/>
        </w:rPr>
        <w:t>(It is well worth doing a ‘trial discharge’ at this point, to see how quick the discharge is so that a suitable time interval can be decided when taking voltage readings during the discharge process</w:t>
      </w:r>
      <w:r w:rsidR="00632EAB" w:rsidRPr="00423A75">
        <w:rPr>
          <w:rFonts w:asciiTheme="minorHAnsi" w:hAnsiTheme="minorHAnsi"/>
          <w:i/>
          <w:iCs/>
        </w:rPr>
        <w:t>, you will need AT LEAST 5 voltage readings for this experiment</w:t>
      </w:r>
      <w:r w:rsidRPr="00423A75">
        <w:rPr>
          <w:rFonts w:asciiTheme="minorHAnsi" w:hAnsiTheme="minorHAnsi"/>
          <w:i/>
          <w:iCs/>
        </w:rPr>
        <w:t>).</w:t>
      </w:r>
      <w:r w:rsidRPr="00423A75">
        <w:rPr>
          <w:rFonts w:asciiTheme="minorHAnsi" w:hAnsiTheme="minorHAnsi"/>
        </w:rPr>
        <w:t xml:space="preserve"> </w:t>
      </w:r>
      <w:r w:rsidR="00654508" w:rsidRPr="00423A75">
        <w:rPr>
          <w:rFonts w:asciiTheme="minorHAnsi" w:hAnsiTheme="minorHAnsi"/>
        </w:rPr>
        <w:br/>
      </w:r>
    </w:p>
    <w:p w14:paraId="4177DE6D" w14:textId="4E7BEA6E" w:rsidR="002F2346" w:rsidRPr="00423A75" w:rsidRDefault="002F2346" w:rsidP="002F2346">
      <w:pPr>
        <w:pStyle w:val="Default"/>
        <w:numPr>
          <w:ilvl w:val="0"/>
          <w:numId w:val="4"/>
        </w:numPr>
        <w:spacing w:after="50"/>
        <w:rPr>
          <w:rFonts w:asciiTheme="minorHAnsi" w:hAnsiTheme="minorHAnsi"/>
        </w:rPr>
      </w:pPr>
      <w:r w:rsidRPr="00423A75">
        <w:rPr>
          <w:rFonts w:asciiTheme="minorHAnsi" w:hAnsiTheme="minorHAnsi"/>
        </w:rPr>
        <w:t xml:space="preserve">After the ‘trial discharge’ move the switch to position </w:t>
      </w:r>
      <w:r w:rsidR="00632EAB" w:rsidRPr="00423A75">
        <w:rPr>
          <w:rFonts w:asciiTheme="minorHAnsi" w:hAnsiTheme="minorHAnsi"/>
        </w:rPr>
        <w:t>1</w:t>
      </w:r>
      <w:r w:rsidRPr="00423A75">
        <w:rPr>
          <w:rFonts w:asciiTheme="minorHAnsi" w:hAnsiTheme="minorHAnsi"/>
        </w:rPr>
        <w:t xml:space="preserve"> to charge up the capacitor. </w:t>
      </w:r>
    </w:p>
    <w:p w14:paraId="48F77858" w14:textId="77777777" w:rsidR="00632EAB" w:rsidRPr="00423A75" w:rsidRDefault="00632EAB" w:rsidP="00632EAB">
      <w:pPr>
        <w:pStyle w:val="Default"/>
        <w:ind w:left="720"/>
        <w:rPr>
          <w:rFonts w:asciiTheme="minorHAnsi" w:hAnsiTheme="minorHAnsi"/>
        </w:rPr>
      </w:pPr>
    </w:p>
    <w:p w14:paraId="2E9CD1D7" w14:textId="321418F6" w:rsidR="002F2346" w:rsidRPr="00423A75" w:rsidRDefault="002F2346" w:rsidP="002F2346">
      <w:pPr>
        <w:pStyle w:val="Default"/>
        <w:numPr>
          <w:ilvl w:val="0"/>
          <w:numId w:val="4"/>
        </w:numPr>
        <w:rPr>
          <w:rFonts w:asciiTheme="minorHAnsi" w:hAnsiTheme="minorHAnsi"/>
        </w:rPr>
      </w:pPr>
      <w:r w:rsidRPr="00423A75">
        <w:rPr>
          <w:rFonts w:asciiTheme="minorHAnsi" w:hAnsiTheme="minorHAnsi"/>
        </w:rPr>
        <w:t xml:space="preserve">Switch to position </w:t>
      </w:r>
      <w:r w:rsidR="00632EAB" w:rsidRPr="00423A75">
        <w:rPr>
          <w:rFonts w:asciiTheme="minorHAnsi" w:hAnsiTheme="minorHAnsi"/>
        </w:rPr>
        <w:t>3</w:t>
      </w:r>
      <w:r w:rsidRPr="00423A75">
        <w:rPr>
          <w:rFonts w:asciiTheme="minorHAnsi" w:hAnsiTheme="minorHAnsi"/>
        </w:rPr>
        <w:t xml:space="preserve">, </w:t>
      </w:r>
      <w:r w:rsidR="00632EAB" w:rsidRPr="00423A75">
        <w:rPr>
          <w:rFonts w:asciiTheme="minorHAnsi" w:hAnsiTheme="minorHAnsi"/>
        </w:rPr>
        <w:t xml:space="preserve">take a reading at t=0 and </w:t>
      </w:r>
      <w:r w:rsidRPr="00423A75">
        <w:rPr>
          <w:rFonts w:asciiTheme="minorHAnsi" w:hAnsiTheme="minorHAnsi"/>
        </w:rPr>
        <w:t>start the stop</w:t>
      </w:r>
      <w:r w:rsidR="00F80E17" w:rsidRPr="00423A75">
        <w:rPr>
          <w:rFonts w:asciiTheme="minorHAnsi" w:hAnsiTheme="minorHAnsi"/>
        </w:rPr>
        <w:t>-</w:t>
      </w:r>
      <w:r w:rsidRPr="00423A75">
        <w:rPr>
          <w:rFonts w:asciiTheme="minorHAnsi" w:hAnsiTheme="minorHAnsi"/>
        </w:rPr>
        <w:t>clock</w:t>
      </w:r>
      <w:r w:rsidR="00F07113">
        <w:rPr>
          <w:rFonts w:asciiTheme="minorHAnsi" w:hAnsiTheme="minorHAnsi"/>
        </w:rPr>
        <w:t xml:space="preserve"> </w:t>
      </w:r>
      <w:r w:rsidR="00F07113" w:rsidRPr="00F07113">
        <w:rPr>
          <w:rFonts w:asciiTheme="minorHAnsi" w:hAnsiTheme="minorHAnsi"/>
          <w:i/>
          <w:iCs/>
        </w:rPr>
        <w:t xml:space="preserve">(use an online stopwatch or your phone or </w:t>
      </w:r>
      <w:r w:rsidR="00F07113" w:rsidRPr="00060214">
        <w:rPr>
          <w:rFonts w:asciiTheme="minorHAnsi" w:hAnsiTheme="minorHAnsi"/>
          <w:i/>
          <w:iCs/>
        </w:rPr>
        <w:t>watch</w:t>
      </w:r>
      <w:r w:rsidR="00060214" w:rsidRPr="00060214">
        <w:rPr>
          <w:rFonts w:asciiTheme="minorHAnsi" w:hAnsiTheme="minorHAnsi"/>
          <w:i/>
          <w:iCs/>
        </w:rPr>
        <w:t xml:space="preserve"> as the stop clock</w:t>
      </w:r>
      <w:r w:rsidR="00F07113" w:rsidRPr="00060214">
        <w:rPr>
          <w:rFonts w:asciiTheme="minorHAnsi" w:hAnsiTheme="minorHAnsi"/>
          <w:i/>
          <w:iCs/>
        </w:rPr>
        <w:t>)</w:t>
      </w:r>
      <w:r w:rsidRPr="00060214">
        <w:rPr>
          <w:rFonts w:asciiTheme="minorHAnsi" w:hAnsiTheme="minorHAnsi"/>
          <w:i/>
          <w:iCs/>
        </w:rPr>
        <w:t>,</w:t>
      </w:r>
      <w:r w:rsidRPr="00423A75">
        <w:rPr>
          <w:rFonts w:asciiTheme="minorHAnsi" w:hAnsiTheme="minorHAnsi"/>
        </w:rPr>
        <w:t xml:space="preserve"> observe and record the voltage reading at </w:t>
      </w:r>
      <w:r w:rsidR="00632EAB" w:rsidRPr="00423A75">
        <w:rPr>
          <w:rFonts w:asciiTheme="minorHAnsi" w:hAnsiTheme="minorHAnsi"/>
        </w:rPr>
        <w:t xml:space="preserve">each chosen time interval. </w:t>
      </w:r>
    </w:p>
    <w:p w14:paraId="0A2A673F" w14:textId="77777777" w:rsidR="00D63583" w:rsidRPr="00423A75" w:rsidRDefault="00D63583" w:rsidP="00D63583">
      <w:pPr>
        <w:ind w:left="360"/>
        <w:rPr>
          <w:rFonts w:asciiTheme="minorHAnsi" w:hAnsiTheme="minorHAnsi"/>
        </w:rPr>
      </w:pPr>
    </w:p>
    <w:p w14:paraId="4E4A0EE6" w14:textId="0DB9A07E" w:rsidR="00D63583" w:rsidRPr="00423A75" w:rsidRDefault="00D63583" w:rsidP="00D63583">
      <w:pPr>
        <w:pStyle w:val="Default"/>
        <w:numPr>
          <w:ilvl w:val="1"/>
          <w:numId w:val="4"/>
        </w:numPr>
        <w:rPr>
          <w:rFonts w:asciiTheme="minorHAnsi" w:hAnsiTheme="minorHAnsi"/>
          <w:i/>
          <w:iCs/>
        </w:rPr>
      </w:pPr>
      <w:r w:rsidRPr="00423A75">
        <w:rPr>
          <w:rFonts w:asciiTheme="minorHAnsi" w:hAnsiTheme="minorHAnsi"/>
          <w:i/>
          <w:iCs/>
        </w:rPr>
        <w:t xml:space="preserve">You may </w:t>
      </w:r>
      <w:r w:rsidR="00FF43BC" w:rsidRPr="00423A75">
        <w:rPr>
          <w:rFonts w:asciiTheme="minorHAnsi" w:hAnsiTheme="minorHAnsi"/>
          <w:b/>
          <w:bCs/>
          <w:i/>
          <w:iCs/>
        </w:rPr>
        <w:t>(will probably need!)</w:t>
      </w:r>
      <w:r w:rsidR="00FF43BC" w:rsidRPr="00423A75">
        <w:rPr>
          <w:rFonts w:asciiTheme="minorHAnsi" w:hAnsiTheme="minorHAnsi"/>
          <w:i/>
          <w:iCs/>
        </w:rPr>
        <w:t xml:space="preserve"> </w:t>
      </w:r>
      <w:r w:rsidRPr="00423A75">
        <w:rPr>
          <w:rFonts w:asciiTheme="minorHAnsi" w:hAnsiTheme="minorHAnsi"/>
          <w:i/>
          <w:iCs/>
        </w:rPr>
        <w:t>have assistance to do this if you wish, a housemate, family member who can take readings while you look at the stopwatch</w:t>
      </w:r>
      <w:r w:rsidR="00E348B0">
        <w:rPr>
          <w:rFonts w:asciiTheme="minorHAnsi" w:hAnsiTheme="minorHAnsi"/>
          <w:i/>
          <w:iCs/>
        </w:rPr>
        <w:t xml:space="preserve"> or visa versa.</w:t>
      </w:r>
      <w:r w:rsidRPr="00423A75">
        <w:rPr>
          <w:rFonts w:asciiTheme="minorHAnsi" w:hAnsiTheme="minorHAnsi"/>
          <w:i/>
          <w:iCs/>
        </w:rPr>
        <w:t xml:space="preserve">. If you don’t have these </w:t>
      </w:r>
      <w:r w:rsidR="00702CE8" w:rsidRPr="00423A75">
        <w:rPr>
          <w:rFonts w:asciiTheme="minorHAnsi" w:hAnsiTheme="minorHAnsi"/>
          <w:i/>
          <w:iCs/>
        </w:rPr>
        <w:t>options,</w:t>
      </w:r>
      <w:r w:rsidRPr="00423A75">
        <w:rPr>
          <w:rFonts w:asciiTheme="minorHAnsi" w:hAnsiTheme="minorHAnsi"/>
          <w:i/>
          <w:iCs/>
        </w:rPr>
        <w:t xml:space="preserve"> then just mention that in your formal report so that this can be taken into account. </w:t>
      </w:r>
    </w:p>
    <w:p w14:paraId="2852F542" w14:textId="2CDE459E" w:rsidR="00303BED" w:rsidRPr="00423A75" w:rsidRDefault="00303BED" w:rsidP="00D63583">
      <w:pPr>
        <w:pStyle w:val="Default"/>
        <w:numPr>
          <w:ilvl w:val="1"/>
          <w:numId w:val="4"/>
        </w:numPr>
        <w:rPr>
          <w:rFonts w:asciiTheme="minorHAnsi" w:hAnsiTheme="minorHAnsi"/>
          <w:i/>
          <w:iCs/>
        </w:rPr>
      </w:pPr>
      <w:r w:rsidRPr="00423A75">
        <w:rPr>
          <w:rFonts w:asciiTheme="minorHAnsi" w:hAnsiTheme="minorHAnsi"/>
          <w:i/>
          <w:iCs/>
        </w:rPr>
        <w:t xml:space="preserve">I would recommend a reading once every 5 s, this is achievable – I have done so at home with my flatmate. </w:t>
      </w:r>
    </w:p>
    <w:p w14:paraId="0DCABCCC" w14:textId="77777777" w:rsidR="00D63583" w:rsidRPr="00423A75" w:rsidRDefault="00D63583" w:rsidP="00D63583">
      <w:pPr>
        <w:pStyle w:val="Default"/>
        <w:ind w:left="1440"/>
        <w:rPr>
          <w:rFonts w:asciiTheme="minorHAnsi" w:hAnsiTheme="minorHAnsi"/>
        </w:rPr>
      </w:pPr>
    </w:p>
    <w:p w14:paraId="7C1A4D04" w14:textId="0E8FB82A" w:rsidR="00632EAB" w:rsidRPr="00423A75" w:rsidRDefault="002F2346" w:rsidP="002F2346">
      <w:pPr>
        <w:pStyle w:val="Default"/>
        <w:numPr>
          <w:ilvl w:val="0"/>
          <w:numId w:val="4"/>
        </w:numPr>
        <w:rPr>
          <w:rFonts w:asciiTheme="minorHAnsi" w:hAnsiTheme="minorHAnsi"/>
        </w:rPr>
      </w:pPr>
      <w:r w:rsidRPr="00423A75">
        <w:rPr>
          <w:rFonts w:asciiTheme="minorHAnsi" w:hAnsiTheme="minorHAnsi"/>
        </w:rPr>
        <w:t xml:space="preserve">Continue to take voltage readings at </w:t>
      </w:r>
      <w:r w:rsidR="00632EAB" w:rsidRPr="00423A75">
        <w:rPr>
          <w:rFonts w:asciiTheme="minorHAnsi" w:hAnsiTheme="minorHAnsi" w:cs="Times New Roman"/>
        </w:rPr>
        <w:t>#</w:t>
      </w:r>
      <w:r w:rsidRPr="00423A75">
        <w:rPr>
          <w:rFonts w:asciiTheme="minorHAnsi" w:hAnsiTheme="minorHAnsi" w:cs="Times New Roman"/>
        </w:rPr>
        <w:t xml:space="preserve"> s </w:t>
      </w:r>
      <w:r w:rsidRPr="00423A75">
        <w:rPr>
          <w:rFonts w:asciiTheme="minorHAnsi" w:hAnsiTheme="minorHAnsi"/>
        </w:rPr>
        <w:t>intervals as the capacitor discharges</w:t>
      </w:r>
      <w:r w:rsidR="00632EAB" w:rsidRPr="00423A75">
        <w:rPr>
          <w:rFonts w:asciiTheme="minorHAnsi" w:hAnsiTheme="minorHAnsi"/>
        </w:rPr>
        <w:t>.</w:t>
      </w:r>
      <w:r w:rsidR="00654508" w:rsidRPr="00423A75">
        <w:rPr>
          <w:rFonts w:asciiTheme="minorHAnsi" w:hAnsiTheme="minorHAnsi"/>
        </w:rPr>
        <w:br/>
      </w:r>
    </w:p>
    <w:p w14:paraId="493546A5" w14:textId="68D62523" w:rsidR="00632EAB" w:rsidRPr="00423A75" w:rsidRDefault="00632EAB" w:rsidP="002F2346">
      <w:pPr>
        <w:pStyle w:val="Default"/>
        <w:numPr>
          <w:ilvl w:val="0"/>
          <w:numId w:val="4"/>
        </w:numPr>
        <w:rPr>
          <w:rFonts w:asciiTheme="minorHAnsi" w:hAnsiTheme="minorHAnsi"/>
        </w:rPr>
      </w:pPr>
      <w:r w:rsidRPr="00423A75">
        <w:rPr>
          <w:rFonts w:asciiTheme="minorHAnsi" w:hAnsiTheme="minorHAnsi"/>
        </w:rPr>
        <w:t xml:space="preserve">Repeat the process but this time move the switch to position 2 at each time interval and make a note of the Top Plate Charge and Stored Energy values. </w:t>
      </w:r>
      <w:r w:rsidRPr="00423A75">
        <w:rPr>
          <w:rFonts w:asciiTheme="minorHAnsi" w:hAnsiTheme="minorHAnsi"/>
        </w:rPr>
        <w:br/>
      </w:r>
    </w:p>
    <w:p w14:paraId="512B0191" w14:textId="56AA1B30" w:rsidR="002F2346" w:rsidRPr="00423A75" w:rsidRDefault="00632EAB" w:rsidP="002F2346">
      <w:pPr>
        <w:pStyle w:val="Default"/>
        <w:numPr>
          <w:ilvl w:val="0"/>
          <w:numId w:val="4"/>
        </w:numPr>
        <w:rPr>
          <w:rFonts w:asciiTheme="minorHAnsi" w:hAnsiTheme="minorHAnsi"/>
        </w:rPr>
      </w:pPr>
      <w:r w:rsidRPr="00423A75">
        <w:rPr>
          <w:rFonts w:asciiTheme="minorHAnsi" w:hAnsiTheme="minorHAnsi"/>
        </w:rPr>
        <w:t xml:space="preserve">Repeat this experiment 3 times to ensure your interpretation of the voltage readings is correct. </w:t>
      </w:r>
      <w:r w:rsidR="00580C47">
        <w:rPr>
          <w:rFonts w:asciiTheme="minorHAnsi" w:hAnsiTheme="minorHAnsi"/>
        </w:rPr>
        <w:t xml:space="preserve">Use these 3 readings in the final analysis by taking an average. </w:t>
      </w:r>
    </w:p>
    <w:p w14:paraId="6E239814" w14:textId="57B12437" w:rsidR="002F2346" w:rsidRPr="00423A75" w:rsidRDefault="002F2346">
      <w:pPr>
        <w:rPr>
          <w:rFonts w:asciiTheme="minorHAnsi" w:hAnsiTheme="minorHAnsi"/>
        </w:rPr>
      </w:pPr>
    </w:p>
    <w:p w14:paraId="6D74F2A3" w14:textId="77777777" w:rsidR="00AA624E" w:rsidRDefault="00AA624E">
      <w:pPr>
        <w:rPr>
          <w:rFonts w:asciiTheme="minorHAnsi" w:hAnsiTheme="minorHAnsi"/>
          <w:sz w:val="40"/>
          <w:szCs w:val="40"/>
        </w:rPr>
      </w:pPr>
      <w:r>
        <w:rPr>
          <w:rFonts w:asciiTheme="minorHAnsi" w:hAnsiTheme="minorHAnsi"/>
          <w:sz w:val="40"/>
          <w:szCs w:val="40"/>
        </w:rPr>
        <w:br w:type="page"/>
      </w:r>
    </w:p>
    <w:p w14:paraId="1466E0BE" w14:textId="7B971105" w:rsidR="002F2346" w:rsidRPr="00423A75" w:rsidRDefault="002F2346" w:rsidP="00654508">
      <w:pPr>
        <w:tabs>
          <w:tab w:val="center" w:pos="4320"/>
          <w:tab w:val="right" w:pos="8640"/>
        </w:tabs>
        <w:jc w:val="center"/>
        <w:rPr>
          <w:rFonts w:asciiTheme="minorHAnsi" w:hAnsiTheme="minorHAnsi"/>
        </w:rPr>
      </w:pPr>
      <w:r w:rsidRPr="00423A75">
        <w:rPr>
          <w:rFonts w:asciiTheme="minorHAnsi" w:hAnsiTheme="minorHAnsi"/>
          <w:sz w:val="40"/>
          <w:szCs w:val="40"/>
        </w:rPr>
        <w:lastRenderedPageBreak/>
        <w:t>Analysis</w:t>
      </w:r>
      <w:r w:rsidR="00833ED0" w:rsidRPr="00423A75">
        <w:rPr>
          <w:rFonts w:asciiTheme="minorHAnsi" w:hAnsiTheme="minorHAnsi"/>
          <w:sz w:val="40"/>
          <w:szCs w:val="40"/>
        </w:rPr>
        <w:br/>
      </w:r>
    </w:p>
    <w:p w14:paraId="215D8234" w14:textId="77777777" w:rsidR="000C3E19" w:rsidRPr="000C3E19" w:rsidRDefault="002F2346" w:rsidP="002F2346">
      <w:pPr>
        <w:pStyle w:val="Default"/>
        <w:numPr>
          <w:ilvl w:val="0"/>
          <w:numId w:val="5"/>
        </w:numPr>
        <w:spacing w:after="49"/>
        <w:rPr>
          <w:rFonts w:asciiTheme="minorHAnsi" w:hAnsiTheme="minorHAnsi" w:cs="Times New Roman"/>
        </w:rPr>
      </w:pPr>
      <w:r w:rsidRPr="00423A75">
        <w:rPr>
          <w:rFonts w:asciiTheme="minorHAnsi" w:hAnsiTheme="minorHAnsi"/>
        </w:rPr>
        <w:t xml:space="preserve">Plot a graph of </w:t>
      </w:r>
      <w:r w:rsidR="000C3E19">
        <w:rPr>
          <w:rFonts w:asciiTheme="minorHAnsi" w:hAnsiTheme="minorHAnsi"/>
        </w:rPr>
        <w:t>Potential Difference</w:t>
      </w:r>
      <w:r w:rsidRPr="00423A75">
        <w:rPr>
          <w:rFonts w:asciiTheme="minorHAnsi" w:hAnsiTheme="minorHAnsi"/>
        </w:rPr>
        <w:t xml:space="preserve"> across the capacitor, </w:t>
      </w:r>
      <w:r w:rsidRPr="00423A75">
        <w:rPr>
          <w:rFonts w:asciiTheme="minorHAnsi" w:hAnsiTheme="minorHAnsi"/>
          <w:i/>
          <w:iCs/>
        </w:rPr>
        <w:t>V</w:t>
      </w:r>
      <w:r w:rsidRPr="00423A75">
        <w:rPr>
          <w:rFonts w:asciiTheme="minorHAnsi" w:hAnsiTheme="minorHAnsi"/>
        </w:rPr>
        <w:t xml:space="preserve">, on the </w:t>
      </w:r>
      <w:r w:rsidRPr="00423A75">
        <w:rPr>
          <w:rFonts w:asciiTheme="minorHAnsi" w:hAnsiTheme="minorHAnsi"/>
          <w:i/>
          <w:iCs/>
        </w:rPr>
        <w:t>y</w:t>
      </w:r>
      <w:r w:rsidRPr="00423A75">
        <w:rPr>
          <w:rFonts w:asciiTheme="minorHAnsi" w:hAnsiTheme="minorHAnsi"/>
        </w:rPr>
        <w:t xml:space="preserve">-axis against time, </w:t>
      </w:r>
      <w:r w:rsidRPr="00423A75">
        <w:rPr>
          <w:rFonts w:asciiTheme="minorHAnsi" w:hAnsiTheme="minorHAnsi"/>
          <w:i/>
          <w:iCs/>
        </w:rPr>
        <w:t>t</w:t>
      </w:r>
      <w:r w:rsidRPr="00423A75">
        <w:rPr>
          <w:rFonts w:asciiTheme="minorHAnsi" w:hAnsiTheme="minorHAnsi"/>
        </w:rPr>
        <w:t xml:space="preserve">. </w:t>
      </w:r>
    </w:p>
    <w:p w14:paraId="49C8A2C1" w14:textId="587BD314" w:rsidR="002F2346" w:rsidRPr="00423A75" w:rsidRDefault="002F2346" w:rsidP="000C3E19">
      <w:pPr>
        <w:pStyle w:val="Default"/>
        <w:numPr>
          <w:ilvl w:val="1"/>
          <w:numId w:val="5"/>
        </w:numPr>
        <w:spacing w:after="49"/>
        <w:rPr>
          <w:rFonts w:asciiTheme="minorHAnsi" w:hAnsiTheme="minorHAnsi" w:cs="Times New Roman"/>
        </w:rPr>
      </w:pPr>
      <w:r w:rsidRPr="00423A75">
        <w:rPr>
          <w:rFonts w:asciiTheme="minorHAnsi" w:hAnsiTheme="minorHAnsi"/>
        </w:rPr>
        <w:t xml:space="preserve">This should give an exponential decay curve, as given by the equation </w:t>
      </w:r>
      <w:r w:rsidRPr="00423A75">
        <w:rPr>
          <w:rFonts w:asciiTheme="minorHAnsi" w:hAnsiTheme="minorHAnsi" w:cs="Times New Roman"/>
          <w:i/>
          <w:iCs/>
        </w:rPr>
        <w:t>V = V0e</w:t>
      </w:r>
      <w:r w:rsidRPr="00423A75">
        <w:rPr>
          <w:rFonts w:asciiTheme="minorHAnsi" w:hAnsiTheme="minorHAnsi" w:cs="Times New Roman"/>
          <w:i/>
          <w:iCs/>
          <w:vertAlign w:val="superscript"/>
        </w:rPr>
        <w:t>–t/RC</w:t>
      </w:r>
      <w:r w:rsidRPr="00423A75">
        <w:rPr>
          <w:rFonts w:asciiTheme="minorHAnsi" w:hAnsiTheme="minorHAnsi" w:cs="Times New Roman"/>
          <w:i/>
          <w:iCs/>
        </w:rPr>
        <w:t xml:space="preserve"> </w:t>
      </w:r>
      <w:r w:rsidR="00654508" w:rsidRPr="00423A75">
        <w:rPr>
          <w:rFonts w:asciiTheme="minorHAnsi" w:hAnsiTheme="minorHAnsi" w:cs="Times New Roman"/>
          <w:i/>
          <w:iCs/>
        </w:rPr>
        <w:br/>
      </w:r>
    </w:p>
    <w:p w14:paraId="0149472D" w14:textId="77777777" w:rsidR="000C3E19" w:rsidRPr="000C3E19" w:rsidRDefault="002F2346" w:rsidP="000C3E19">
      <w:pPr>
        <w:pStyle w:val="Default"/>
        <w:numPr>
          <w:ilvl w:val="0"/>
          <w:numId w:val="5"/>
        </w:numPr>
        <w:spacing w:after="49"/>
        <w:rPr>
          <w:rFonts w:asciiTheme="minorHAnsi" w:hAnsiTheme="minorHAnsi" w:cs="Times New Roman"/>
        </w:rPr>
      </w:pPr>
      <w:r w:rsidRPr="00423A75">
        <w:rPr>
          <w:rFonts w:asciiTheme="minorHAnsi" w:hAnsiTheme="minorHAnsi"/>
        </w:rPr>
        <w:t>To confirm that this is an exponential, plot a graph of ln(</w:t>
      </w:r>
      <w:r w:rsidRPr="00423A75">
        <w:rPr>
          <w:rFonts w:asciiTheme="minorHAnsi" w:hAnsiTheme="minorHAnsi" w:cs="Times New Roman"/>
          <w:i/>
          <w:iCs/>
        </w:rPr>
        <w:t>V</w:t>
      </w:r>
      <w:r w:rsidRPr="00423A75">
        <w:rPr>
          <w:rFonts w:asciiTheme="minorHAnsi" w:hAnsiTheme="minorHAnsi"/>
        </w:rPr>
        <w:t>/V</w:t>
      </w:r>
      <w:r w:rsidRPr="00423A75">
        <w:rPr>
          <w:rFonts w:asciiTheme="minorHAnsi" w:hAnsiTheme="minorHAnsi"/>
          <w:vertAlign w:val="subscript"/>
        </w:rPr>
        <w:t>0</w:t>
      </w:r>
      <w:r w:rsidRPr="00423A75">
        <w:rPr>
          <w:rFonts w:asciiTheme="minorHAnsi" w:hAnsiTheme="minorHAnsi"/>
        </w:rPr>
        <w:t xml:space="preserve">) on the </w:t>
      </w:r>
      <w:r w:rsidRPr="00423A75">
        <w:rPr>
          <w:rFonts w:asciiTheme="minorHAnsi" w:hAnsiTheme="minorHAnsi"/>
          <w:i/>
          <w:iCs/>
        </w:rPr>
        <w:t>y</w:t>
      </w:r>
      <w:r w:rsidRPr="00423A75">
        <w:rPr>
          <w:rFonts w:asciiTheme="minorHAnsi" w:hAnsiTheme="minorHAnsi"/>
        </w:rPr>
        <w:t xml:space="preserve">-axis against </w:t>
      </w:r>
      <w:r w:rsidRPr="00423A75">
        <w:rPr>
          <w:rFonts w:asciiTheme="minorHAnsi" w:hAnsiTheme="minorHAnsi"/>
          <w:i/>
          <w:iCs/>
        </w:rPr>
        <w:t>t</w:t>
      </w:r>
      <w:r w:rsidRPr="00423A75">
        <w:rPr>
          <w:rFonts w:asciiTheme="minorHAnsi" w:hAnsiTheme="minorHAnsi"/>
        </w:rPr>
        <w:t xml:space="preserve">. </w:t>
      </w:r>
    </w:p>
    <w:p w14:paraId="0003FC36" w14:textId="33EF42DD" w:rsidR="000C3E19" w:rsidRDefault="002F2346" w:rsidP="000C3E19">
      <w:pPr>
        <w:pStyle w:val="Default"/>
        <w:numPr>
          <w:ilvl w:val="1"/>
          <w:numId w:val="5"/>
        </w:numPr>
        <w:spacing w:after="49"/>
        <w:rPr>
          <w:rFonts w:asciiTheme="minorHAnsi" w:hAnsiTheme="minorHAnsi" w:cs="Times New Roman"/>
        </w:rPr>
      </w:pPr>
      <w:r w:rsidRPr="000C3E19">
        <w:rPr>
          <w:rFonts w:asciiTheme="minorHAnsi" w:hAnsiTheme="minorHAnsi"/>
        </w:rPr>
        <w:t xml:space="preserve">This will give a straight line graph with a negative gradient according to the ‘log form’ of the equation </w:t>
      </w:r>
      <w:r w:rsidRPr="000C3E19">
        <w:rPr>
          <w:rFonts w:asciiTheme="minorHAnsi" w:hAnsiTheme="minorHAnsi" w:cs="Cambria Math"/>
        </w:rPr>
        <w:t>ln</w:t>
      </w:r>
      <w:r w:rsidRPr="000C3E19">
        <w:rPr>
          <w:rFonts w:asciiTheme="minorHAnsi" w:hAnsiTheme="minorHAnsi"/>
        </w:rPr>
        <w:t>(</w:t>
      </w:r>
      <w:r w:rsidRPr="000C3E19">
        <w:rPr>
          <w:rFonts w:asciiTheme="minorHAnsi" w:hAnsiTheme="minorHAnsi" w:cs="Times New Roman"/>
        </w:rPr>
        <w:t xml:space="preserve">V/ V0) </w:t>
      </w:r>
      <w:r w:rsidRPr="000C3E19">
        <w:rPr>
          <w:rFonts w:asciiTheme="minorHAnsi" w:hAnsiTheme="minorHAnsi"/>
        </w:rPr>
        <w:t xml:space="preserve">= - </w:t>
      </w:r>
      <w:r w:rsidRPr="000C3E19">
        <w:rPr>
          <w:rFonts w:asciiTheme="minorHAnsi" w:hAnsiTheme="minorHAnsi" w:cs="Times New Roman"/>
        </w:rPr>
        <w:t xml:space="preserve">t/RC </w:t>
      </w:r>
      <w:r w:rsidR="000C3E19">
        <w:rPr>
          <w:rFonts w:asciiTheme="minorHAnsi" w:hAnsiTheme="minorHAnsi" w:cs="Times New Roman"/>
        </w:rPr>
        <w:br/>
      </w:r>
    </w:p>
    <w:p w14:paraId="1E95B22A" w14:textId="77777777" w:rsidR="000C3E19" w:rsidRDefault="002F2346" w:rsidP="000C3E19">
      <w:pPr>
        <w:pStyle w:val="Default"/>
        <w:numPr>
          <w:ilvl w:val="1"/>
          <w:numId w:val="5"/>
        </w:numPr>
        <w:spacing w:after="49"/>
        <w:rPr>
          <w:rFonts w:asciiTheme="minorHAnsi" w:hAnsiTheme="minorHAnsi" w:cs="Times New Roman"/>
        </w:rPr>
      </w:pPr>
      <w:r w:rsidRPr="000C3E19">
        <w:rPr>
          <w:rFonts w:asciiTheme="minorHAnsi" w:hAnsiTheme="minorHAnsi"/>
        </w:rPr>
        <w:t xml:space="preserve">This graph will have a gradient of </w:t>
      </w:r>
      <w:r w:rsidRPr="000C3E19">
        <w:rPr>
          <w:rFonts w:asciiTheme="minorHAnsi" w:hAnsiTheme="minorHAnsi"/>
          <w:i/>
          <w:iCs/>
        </w:rPr>
        <w:t xml:space="preserve">– 1/RC </w:t>
      </w:r>
      <w:r w:rsidR="000C3E19">
        <w:rPr>
          <w:rFonts w:asciiTheme="minorHAnsi" w:hAnsiTheme="minorHAnsi" w:cs="Times New Roman"/>
        </w:rPr>
        <w:br/>
      </w:r>
    </w:p>
    <w:p w14:paraId="0E305FCB" w14:textId="132F7484" w:rsidR="002F2346" w:rsidRPr="000C3E19" w:rsidRDefault="002F2346" w:rsidP="000C3E19">
      <w:pPr>
        <w:pStyle w:val="Default"/>
        <w:numPr>
          <w:ilvl w:val="1"/>
          <w:numId w:val="5"/>
        </w:numPr>
        <w:spacing w:after="49"/>
        <w:rPr>
          <w:rFonts w:asciiTheme="minorHAnsi" w:hAnsiTheme="minorHAnsi" w:cs="Times New Roman"/>
        </w:rPr>
      </w:pPr>
      <w:r w:rsidRPr="000C3E19">
        <w:rPr>
          <w:rFonts w:asciiTheme="minorHAnsi" w:hAnsiTheme="minorHAnsi"/>
        </w:rPr>
        <w:t>Measure your gradient to find the time constant RC.</w:t>
      </w:r>
      <w:r w:rsidR="00654508" w:rsidRPr="000C3E19">
        <w:rPr>
          <w:rFonts w:asciiTheme="minorHAnsi" w:hAnsiTheme="minorHAnsi"/>
        </w:rPr>
        <w:br/>
      </w:r>
    </w:p>
    <w:p w14:paraId="70D7A6B7" w14:textId="4FACE3ED" w:rsidR="002F2346" w:rsidRPr="00423A75" w:rsidRDefault="002F2346" w:rsidP="002F2346">
      <w:pPr>
        <w:pStyle w:val="Default"/>
        <w:numPr>
          <w:ilvl w:val="0"/>
          <w:numId w:val="5"/>
        </w:numPr>
        <w:spacing w:after="49"/>
        <w:rPr>
          <w:rFonts w:asciiTheme="minorHAnsi" w:hAnsiTheme="minorHAnsi" w:cs="Times New Roman"/>
        </w:rPr>
      </w:pPr>
      <w:r w:rsidRPr="00423A75">
        <w:rPr>
          <w:rFonts w:asciiTheme="minorHAnsi" w:hAnsiTheme="minorHAnsi"/>
        </w:rPr>
        <w:t xml:space="preserve">Divide the time constant by </w:t>
      </w:r>
      <w:r w:rsidR="000C3E19">
        <w:rPr>
          <w:rFonts w:asciiTheme="minorHAnsi" w:hAnsiTheme="minorHAnsi"/>
        </w:rPr>
        <w:t xml:space="preserve">the resistance, </w:t>
      </w:r>
      <w:r w:rsidRPr="00423A75">
        <w:rPr>
          <w:rFonts w:asciiTheme="minorHAnsi" w:hAnsiTheme="minorHAnsi"/>
        </w:rPr>
        <w:t xml:space="preserve">R </w:t>
      </w:r>
      <w:r w:rsidR="00F1309E" w:rsidRPr="00423A75">
        <w:rPr>
          <w:rFonts w:asciiTheme="minorHAnsi" w:hAnsiTheme="minorHAnsi"/>
        </w:rPr>
        <w:t xml:space="preserve">(the bulb has a resistance of </w:t>
      </w:r>
      <w:r w:rsidR="00815015" w:rsidRPr="00423A75">
        <w:rPr>
          <w:rFonts w:asciiTheme="minorHAnsi" w:hAnsiTheme="minorHAnsi"/>
        </w:rPr>
        <w:t>5 x 10</w:t>
      </w:r>
      <w:r w:rsidR="00815015" w:rsidRPr="00423A75">
        <w:rPr>
          <w:rFonts w:asciiTheme="minorHAnsi" w:hAnsiTheme="minorHAnsi"/>
          <w:vertAlign w:val="superscript"/>
        </w:rPr>
        <w:t>9</w:t>
      </w:r>
      <w:r w:rsidR="00815015" w:rsidRPr="00423A75">
        <w:rPr>
          <w:rFonts w:asciiTheme="minorHAnsi" w:hAnsiTheme="minorHAnsi"/>
        </w:rPr>
        <w:t xml:space="preserve"> Ω) </w:t>
      </w:r>
      <w:r w:rsidRPr="00423A75">
        <w:rPr>
          <w:rFonts w:asciiTheme="minorHAnsi" w:hAnsiTheme="minorHAnsi"/>
        </w:rPr>
        <w:t>to estimate the value of your capacitor.</w:t>
      </w:r>
      <w:r w:rsidRPr="00423A75">
        <w:rPr>
          <w:rFonts w:asciiTheme="minorHAnsi" w:hAnsiTheme="minorHAnsi"/>
          <w:b/>
          <w:bCs/>
        </w:rPr>
        <w:t xml:space="preserve"> </w:t>
      </w:r>
      <w:r w:rsidR="00120941">
        <w:rPr>
          <w:rFonts w:asciiTheme="minorHAnsi" w:hAnsiTheme="minorHAnsi"/>
          <w:b/>
          <w:bCs/>
        </w:rPr>
        <w:t>This is the outcome of the experiment – it must be a completed step!</w:t>
      </w:r>
      <w:r w:rsidR="00654508" w:rsidRPr="00423A75">
        <w:rPr>
          <w:rFonts w:asciiTheme="minorHAnsi" w:hAnsiTheme="minorHAnsi"/>
          <w:b/>
          <w:bCs/>
        </w:rPr>
        <w:br/>
      </w:r>
    </w:p>
    <w:p w14:paraId="22A16F25" w14:textId="45D6E478" w:rsidR="00815015" w:rsidRPr="00423A75" w:rsidRDefault="00815015" w:rsidP="002F2346">
      <w:pPr>
        <w:pStyle w:val="Default"/>
        <w:numPr>
          <w:ilvl w:val="0"/>
          <w:numId w:val="5"/>
        </w:numPr>
        <w:spacing w:after="49"/>
        <w:rPr>
          <w:rFonts w:asciiTheme="minorHAnsi" w:hAnsiTheme="minorHAnsi"/>
        </w:rPr>
      </w:pPr>
      <w:r w:rsidRPr="00423A75">
        <w:rPr>
          <w:rFonts w:asciiTheme="minorHAnsi" w:hAnsiTheme="minorHAnsi"/>
        </w:rPr>
        <w:t>How close is this value to that of the capacitor value in the online demo</w:t>
      </w:r>
      <w:r w:rsidR="00D864B2" w:rsidRPr="00423A75">
        <w:rPr>
          <w:rFonts w:asciiTheme="minorHAnsi" w:hAnsiTheme="minorHAnsi"/>
        </w:rPr>
        <w:t>?</w:t>
      </w:r>
    </w:p>
    <w:p w14:paraId="5CC3CB6D" w14:textId="3BF89D68" w:rsidR="00815015" w:rsidRPr="00423A75" w:rsidRDefault="00815015" w:rsidP="00815015">
      <w:pPr>
        <w:pStyle w:val="Default"/>
        <w:numPr>
          <w:ilvl w:val="1"/>
          <w:numId w:val="5"/>
        </w:numPr>
        <w:spacing w:after="49"/>
        <w:rPr>
          <w:rFonts w:asciiTheme="minorHAnsi" w:hAnsiTheme="minorHAnsi"/>
        </w:rPr>
      </w:pPr>
      <w:r w:rsidRPr="00423A75">
        <w:rPr>
          <w:rFonts w:asciiTheme="minorHAnsi" w:hAnsiTheme="minorHAnsi"/>
        </w:rPr>
        <w:t>Explain why there may be differences</w:t>
      </w:r>
    </w:p>
    <w:p w14:paraId="4BBB6C7B" w14:textId="2BF7D1A1" w:rsidR="00815015" w:rsidRDefault="00094266" w:rsidP="00815015">
      <w:pPr>
        <w:pStyle w:val="Default"/>
        <w:numPr>
          <w:ilvl w:val="1"/>
          <w:numId w:val="5"/>
        </w:numPr>
        <w:spacing w:after="49"/>
        <w:rPr>
          <w:rFonts w:asciiTheme="minorHAnsi" w:hAnsiTheme="minorHAnsi"/>
        </w:rPr>
      </w:pPr>
      <w:r w:rsidRPr="00423A75">
        <w:rPr>
          <w:rFonts w:asciiTheme="minorHAnsi" w:hAnsiTheme="minorHAnsi"/>
        </w:rPr>
        <w:t xml:space="preserve">Explain and understand anomalous readings – calculate an error; what may be an obvious error? </w:t>
      </w:r>
      <w:r w:rsidR="00600680">
        <w:rPr>
          <w:rFonts w:asciiTheme="minorHAnsi" w:hAnsiTheme="minorHAnsi"/>
        </w:rPr>
        <w:br/>
      </w:r>
    </w:p>
    <w:p w14:paraId="5D31D9B0" w14:textId="6FA74FA8" w:rsidR="00600680" w:rsidRPr="00423A75" w:rsidRDefault="00600680" w:rsidP="00600680">
      <w:pPr>
        <w:pStyle w:val="Default"/>
        <w:numPr>
          <w:ilvl w:val="0"/>
          <w:numId w:val="5"/>
        </w:numPr>
        <w:spacing w:after="49"/>
        <w:rPr>
          <w:rFonts w:asciiTheme="minorHAnsi" w:hAnsiTheme="minorHAnsi"/>
        </w:rPr>
      </w:pPr>
      <w:r>
        <w:rPr>
          <w:rFonts w:asciiTheme="minorHAnsi" w:hAnsiTheme="minorHAnsi"/>
        </w:rPr>
        <w:t xml:space="preserve">Use previous lectures and your knowledge gained on bulb resistance to comment on why this online version of a bulb is not reacting the same way as a real filament bulb. You may use this as one of your talking points in your Lab Report; to show understanding of differences between online components and real ones. </w:t>
      </w:r>
    </w:p>
    <w:p w14:paraId="41C7431F" w14:textId="77777777" w:rsidR="002F2346" w:rsidRPr="00423A75" w:rsidRDefault="002F2346">
      <w:pPr>
        <w:rPr>
          <w:rFonts w:asciiTheme="minorHAnsi" w:hAnsiTheme="minorHAnsi"/>
        </w:rPr>
      </w:pPr>
    </w:p>
    <w:p w14:paraId="2976269B" w14:textId="3659B8D3" w:rsidR="003F71BE" w:rsidRPr="00833ED0" w:rsidRDefault="003F71BE">
      <w:pPr>
        <w:rPr>
          <w:rFonts w:asciiTheme="minorHAnsi" w:hAnsiTheme="minorHAnsi"/>
          <w:b/>
        </w:rPr>
      </w:pPr>
    </w:p>
    <w:p w14:paraId="58011C6A" w14:textId="77777777" w:rsidR="00AA624E" w:rsidRDefault="00AA624E">
      <w:pPr>
        <w:rPr>
          <w:rFonts w:asciiTheme="minorHAnsi" w:hAnsiTheme="minorHAnsi"/>
          <w:sz w:val="40"/>
          <w:szCs w:val="40"/>
        </w:rPr>
      </w:pPr>
      <w:r>
        <w:rPr>
          <w:rFonts w:asciiTheme="minorHAnsi" w:hAnsiTheme="minorHAnsi"/>
          <w:sz w:val="40"/>
          <w:szCs w:val="40"/>
        </w:rPr>
        <w:br w:type="page"/>
      </w:r>
    </w:p>
    <w:p w14:paraId="103CDB73" w14:textId="3A8D40F0" w:rsidR="002F2346" w:rsidRPr="00833ED0" w:rsidRDefault="002F2346" w:rsidP="00654508">
      <w:pPr>
        <w:tabs>
          <w:tab w:val="center" w:pos="4320"/>
          <w:tab w:val="right" w:pos="8640"/>
        </w:tabs>
        <w:jc w:val="center"/>
        <w:rPr>
          <w:rFonts w:asciiTheme="minorHAnsi" w:hAnsiTheme="minorHAnsi"/>
          <w:sz w:val="40"/>
          <w:szCs w:val="40"/>
        </w:rPr>
      </w:pPr>
      <w:r w:rsidRPr="00833ED0">
        <w:rPr>
          <w:rFonts w:asciiTheme="minorHAnsi" w:hAnsiTheme="minorHAnsi"/>
          <w:sz w:val="40"/>
          <w:szCs w:val="40"/>
        </w:rPr>
        <w:lastRenderedPageBreak/>
        <w:t xml:space="preserve">Investigation of discharge of capacitors </w:t>
      </w:r>
      <w:r w:rsidR="00654508" w:rsidRPr="00833ED0">
        <w:rPr>
          <w:rFonts w:asciiTheme="minorHAnsi" w:hAnsiTheme="minorHAnsi"/>
          <w:sz w:val="40"/>
          <w:szCs w:val="40"/>
        </w:rPr>
        <w:br/>
      </w:r>
      <w:r w:rsidR="009661BA" w:rsidRPr="00833ED0">
        <w:rPr>
          <w:rFonts w:asciiTheme="minorHAnsi" w:hAnsiTheme="minorHAnsi"/>
          <w:sz w:val="40"/>
          <w:szCs w:val="40"/>
        </w:rPr>
        <w:t>–</w:t>
      </w:r>
      <w:r w:rsidRPr="00833ED0">
        <w:rPr>
          <w:rFonts w:asciiTheme="minorHAnsi" w:hAnsiTheme="minorHAnsi"/>
          <w:sz w:val="40"/>
          <w:szCs w:val="40"/>
        </w:rPr>
        <w:t xml:space="preserve"> </w:t>
      </w:r>
      <w:r w:rsidR="009661BA" w:rsidRPr="00833ED0">
        <w:rPr>
          <w:rFonts w:asciiTheme="minorHAnsi" w:hAnsiTheme="minorHAnsi"/>
          <w:sz w:val="40"/>
          <w:szCs w:val="40"/>
        </w:rPr>
        <w:t>Final Lab Report Guidelines</w:t>
      </w:r>
    </w:p>
    <w:p w14:paraId="09BB8FCA" w14:textId="77777777" w:rsidR="002F2346" w:rsidRPr="00833ED0" w:rsidRDefault="002F2346" w:rsidP="002F2346">
      <w:pPr>
        <w:pStyle w:val="Default"/>
        <w:spacing w:after="49"/>
        <w:rPr>
          <w:rFonts w:asciiTheme="minorHAnsi" w:hAnsiTheme="minorHAnsi"/>
          <w:noProof/>
          <w:lang w:eastAsia="en-GB"/>
        </w:rPr>
      </w:pPr>
    </w:p>
    <w:p w14:paraId="20CDCA65" w14:textId="4CAE99F1" w:rsidR="002F2346" w:rsidRPr="00833ED0" w:rsidRDefault="002F2346" w:rsidP="002F2346">
      <w:pPr>
        <w:rPr>
          <w:rFonts w:asciiTheme="minorHAnsi" w:hAnsiTheme="minorHAnsi"/>
        </w:rPr>
      </w:pPr>
      <w:r w:rsidRPr="00833ED0">
        <w:rPr>
          <w:rFonts w:asciiTheme="minorHAnsi" w:hAnsiTheme="minorHAnsi"/>
          <w:b/>
        </w:rPr>
        <w:t>Title</w:t>
      </w:r>
      <w:r w:rsidRPr="00833ED0">
        <w:rPr>
          <w:rFonts w:asciiTheme="minorHAnsi" w:hAnsiTheme="minorHAnsi"/>
        </w:rPr>
        <w:t xml:space="preserve"> –a short description of the experiment – include your name, the date and location</w:t>
      </w:r>
      <w:r w:rsidR="00120941">
        <w:rPr>
          <w:rFonts w:asciiTheme="minorHAnsi" w:hAnsiTheme="minorHAnsi"/>
        </w:rPr>
        <w:t xml:space="preserve"> the experiment was undertaken</w:t>
      </w:r>
      <w:r w:rsidRPr="00833ED0">
        <w:rPr>
          <w:rFonts w:asciiTheme="minorHAnsi" w:hAnsiTheme="minorHAnsi"/>
        </w:rPr>
        <w:t>.</w:t>
      </w:r>
    </w:p>
    <w:p w14:paraId="6FF40E87" w14:textId="77777777" w:rsidR="009661BA" w:rsidRPr="00833ED0" w:rsidRDefault="009661BA" w:rsidP="002F2346">
      <w:pPr>
        <w:rPr>
          <w:rFonts w:asciiTheme="minorHAnsi" w:hAnsiTheme="minorHAnsi"/>
        </w:rPr>
      </w:pPr>
    </w:p>
    <w:p w14:paraId="11DA44FC" w14:textId="2E9665BA" w:rsidR="002F2346" w:rsidRPr="00833ED0" w:rsidRDefault="002F2346" w:rsidP="002F2346">
      <w:pPr>
        <w:rPr>
          <w:rFonts w:asciiTheme="minorHAnsi" w:hAnsiTheme="minorHAnsi"/>
        </w:rPr>
      </w:pPr>
      <w:r w:rsidRPr="00833ED0">
        <w:rPr>
          <w:rFonts w:asciiTheme="minorHAnsi" w:hAnsiTheme="minorHAnsi"/>
          <w:b/>
        </w:rPr>
        <w:t>Abstract</w:t>
      </w:r>
      <w:r w:rsidRPr="00833ED0">
        <w:rPr>
          <w:rFonts w:asciiTheme="minorHAnsi" w:hAnsiTheme="minorHAnsi"/>
        </w:rPr>
        <w:t xml:space="preserve"> – a brief description of what you did why it was important, what your results were and if they agreed with the claimed capacitance. Write this </w:t>
      </w:r>
      <w:r w:rsidR="00600680">
        <w:rPr>
          <w:rFonts w:asciiTheme="minorHAnsi" w:hAnsiTheme="minorHAnsi"/>
        </w:rPr>
        <w:t>once you have finished the rest of your lab report</w:t>
      </w:r>
      <w:r w:rsidRPr="00833ED0">
        <w:rPr>
          <w:rFonts w:asciiTheme="minorHAnsi" w:hAnsiTheme="minorHAnsi"/>
        </w:rPr>
        <w:t>.</w:t>
      </w:r>
    </w:p>
    <w:p w14:paraId="678FE14B" w14:textId="77777777" w:rsidR="009661BA" w:rsidRPr="00833ED0" w:rsidRDefault="009661BA" w:rsidP="002F2346">
      <w:pPr>
        <w:rPr>
          <w:rFonts w:asciiTheme="minorHAnsi" w:hAnsiTheme="minorHAnsi"/>
        </w:rPr>
      </w:pPr>
    </w:p>
    <w:p w14:paraId="7D95252D" w14:textId="0BA60ADB" w:rsidR="002F2346" w:rsidRPr="00833ED0" w:rsidRDefault="002F2346" w:rsidP="002F2346">
      <w:pPr>
        <w:rPr>
          <w:rFonts w:asciiTheme="minorHAnsi" w:hAnsiTheme="minorHAnsi"/>
        </w:rPr>
      </w:pPr>
      <w:r w:rsidRPr="00833ED0">
        <w:rPr>
          <w:rFonts w:asciiTheme="minorHAnsi" w:hAnsiTheme="minorHAnsi"/>
          <w:b/>
        </w:rPr>
        <w:t>Introduction</w:t>
      </w:r>
      <w:r w:rsidRPr="00833ED0">
        <w:rPr>
          <w:rFonts w:asciiTheme="minorHAnsi" w:hAnsiTheme="minorHAnsi"/>
        </w:rPr>
        <w:t xml:space="preserve"> – describe why the research topic is important and what previous research says about the topic.  This section requires some references which may be your textbook or something you found on the internet.  You can make a prediction or hypothesis in this section that you can test with your experiment. </w:t>
      </w:r>
    </w:p>
    <w:p w14:paraId="70B93152" w14:textId="77777777" w:rsidR="009661BA" w:rsidRPr="00833ED0" w:rsidRDefault="009661BA" w:rsidP="002F2346">
      <w:pPr>
        <w:rPr>
          <w:rFonts w:asciiTheme="minorHAnsi" w:hAnsiTheme="minorHAnsi"/>
          <w:i/>
        </w:rPr>
      </w:pPr>
    </w:p>
    <w:p w14:paraId="5DC020F0" w14:textId="77777777" w:rsidR="002F2346" w:rsidRPr="00833ED0" w:rsidRDefault="002F2346" w:rsidP="009661BA">
      <w:pPr>
        <w:numPr>
          <w:ilvl w:val="0"/>
          <w:numId w:val="6"/>
        </w:numPr>
        <w:rPr>
          <w:rFonts w:asciiTheme="minorHAnsi" w:hAnsiTheme="minorHAnsi"/>
          <w:color w:val="000000"/>
        </w:rPr>
      </w:pPr>
      <w:r w:rsidRPr="00833ED0">
        <w:rPr>
          <w:rFonts w:asciiTheme="minorHAnsi" w:hAnsiTheme="minorHAnsi"/>
          <w:color w:val="000000"/>
        </w:rPr>
        <w:t>Importance of capacitors/ uses in electronics</w:t>
      </w:r>
    </w:p>
    <w:p w14:paraId="2EBC7F1D" w14:textId="7BFB34F8" w:rsidR="002F2346" w:rsidRPr="00833ED0" w:rsidRDefault="002F2346" w:rsidP="009661BA">
      <w:pPr>
        <w:numPr>
          <w:ilvl w:val="0"/>
          <w:numId w:val="6"/>
        </w:numPr>
        <w:rPr>
          <w:rFonts w:asciiTheme="minorHAnsi" w:hAnsiTheme="minorHAnsi"/>
          <w:color w:val="000000"/>
        </w:rPr>
      </w:pPr>
      <w:r w:rsidRPr="00833ED0">
        <w:rPr>
          <w:rFonts w:asciiTheme="minorHAnsi" w:hAnsiTheme="minorHAnsi"/>
          <w:color w:val="000000"/>
        </w:rPr>
        <w:t>Describe the theory which is relevant to your experiment including the equations</w:t>
      </w:r>
    </w:p>
    <w:p w14:paraId="05B7C79C" w14:textId="77777777" w:rsidR="009661BA" w:rsidRPr="00833ED0" w:rsidRDefault="009661BA" w:rsidP="009661BA">
      <w:pPr>
        <w:numPr>
          <w:ilvl w:val="0"/>
          <w:numId w:val="6"/>
        </w:numPr>
        <w:rPr>
          <w:rFonts w:asciiTheme="minorHAnsi" w:hAnsiTheme="minorHAnsi"/>
          <w:color w:val="000000"/>
        </w:rPr>
      </w:pPr>
      <w:r w:rsidRPr="00833ED0">
        <w:rPr>
          <w:rFonts w:asciiTheme="minorHAnsi" w:hAnsiTheme="minorHAnsi"/>
          <w:color w:val="000000"/>
        </w:rPr>
        <w:t>Research to find a practical application where the energy stored in a capacitor is used. (cite references)</w:t>
      </w:r>
    </w:p>
    <w:p w14:paraId="106552E8" w14:textId="77777777" w:rsidR="002F2346" w:rsidRPr="00833ED0" w:rsidRDefault="002F2346" w:rsidP="009661BA">
      <w:pPr>
        <w:rPr>
          <w:rFonts w:asciiTheme="minorHAnsi" w:hAnsiTheme="minorHAnsi"/>
          <w:i/>
        </w:rPr>
      </w:pPr>
    </w:p>
    <w:p w14:paraId="1A2A39D1" w14:textId="7C346376" w:rsidR="002F2346" w:rsidRPr="00833ED0" w:rsidRDefault="002F2346" w:rsidP="002F2346">
      <w:pPr>
        <w:rPr>
          <w:rFonts w:asciiTheme="minorHAnsi" w:hAnsiTheme="minorHAnsi"/>
        </w:rPr>
      </w:pPr>
      <w:r w:rsidRPr="00833ED0">
        <w:rPr>
          <w:rFonts w:asciiTheme="minorHAnsi" w:hAnsiTheme="minorHAnsi"/>
          <w:b/>
        </w:rPr>
        <w:t>Method</w:t>
      </w:r>
      <w:r w:rsidRPr="00833ED0">
        <w:rPr>
          <w:rFonts w:asciiTheme="minorHAnsi" w:hAnsiTheme="minorHAnsi"/>
        </w:rPr>
        <w:t xml:space="preserve"> – describe what you did in sufficient detail that someone else could repeat your experiment. Include diagrams, equipment and accuracy of your measurement devices.</w:t>
      </w:r>
    </w:p>
    <w:p w14:paraId="00D8A89F" w14:textId="77777777" w:rsidR="009661BA" w:rsidRPr="00833ED0" w:rsidRDefault="009661BA" w:rsidP="002F2346">
      <w:pPr>
        <w:rPr>
          <w:rFonts w:asciiTheme="minorHAnsi" w:hAnsiTheme="minorHAnsi"/>
        </w:rPr>
      </w:pPr>
    </w:p>
    <w:p w14:paraId="60F8CEDB" w14:textId="3365A63D" w:rsidR="002F2346" w:rsidRPr="00833ED0" w:rsidRDefault="002F2346" w:rsidP="009661BA">
      <w:pPr>
        <w:numPr>
          <w:ilvl w:val="0"/>
          <w:numId w:val="6"/>
        </w:numPr>
        <w:rPr>
          <w:rFonts w:asciiTheme="minorHAnsi" w:hAnsiTheme="minorHAnsi"/>
          <w:color w:val="000000"/>
        </w:rPr>
      </w:pPr>
      <w:r w:rsidRPr="00833ED0">
        <w:rPr>
          <w:rFonts w:asciiTheme="minorHAnsi" w:hAnsiTheme="minorHAnsi"/>
          <w:color w:val="000000"/>
        </w:rPr>
        <w:t>Use bullet points to describe steps to make the experiment easier to follow.</w:t>
      </w:r>
    </w:p>
    <w:p w14:paraId="5DA74854" w14:textId="05CFF0CB" w:rsidR="009661BA" w:rsidRPr="00833ED0" w:rsidRDefault="009661BA" w:rsidP="009661BA">
      <w:pPr>
        <w:numPr>
          <w:ilvl w:val="0"/>
          <w:numId w:val="6"/>
        </w:numPr>
        <w:rPr>
          <w:rFonts w:asciiTheme="minorHAnsi" w:hAnsiTheme="minorHAnsi"/>
          <w:color w:val="000000"/>
        </w:rPr>
      </w:pPr>
      <w:r w:rsidRPr="00833ED0">
        <w:rPr>
          <w:rFonts w:asciiTheme="minorHAnsi" w:hAnsiTheme="minorHAnsi"/>
          <w:color w:val="000000"/>
        </w:rPr>
        <w:t>Make any notes of how this might differ in real life to the online laboratory</w:t>
      </w:r>
    </w:p>
    <w:p w14:paraId="44248FC9" w14:textId="363B02C5" w:rsidR="002F2346" w:rsidRPr="00833ED0" w:rsidRDefault="009661BA" w:rsidP="00654508">
      <w:pPr>
        <w:numPr>
          <w:ilvl w:val="1"/>
          <w:numId w:val="6"/>
        </w:numPr>
        <w:rPr>
          <w:rFonts w:asciiTheme="minorHAnsi" w:hAnsiTheme="minorHAnsi"/>
          <w:color w:val="000000"/>
        </w:rPr>
      </w:pPr>
      <w:r w:rsidRPr="00833ED0">
        <w:rPr>
          <w:rFonts w:asciiTheme="minorHAnsi" w:hAnsiTheme="minorHAnsi"/>
          <w:color w:val="000000"/>
        </w:rPr>
        <w:t xml:space="preserve">Safety? </w:t>
      </w:r>
      <w:r w:rsidR="00BC083B" w:rsidRPr="00833ED0">
        <w:rPr>
          <w:rFonts w:asciiTheme="minorHAnsi" w:hAnsiTheme="minorHAnsi"/>
          <w:color w:val="000000"/>
        </w:rPr>
        <w:t>Resistance of bulb</w:t>
      </w:r>
      <w:r w:rsidR="00EB0E7E" w:rsidRPr="00833ED0">
        <w:rPr>
          <w:rFonts w:asciiTheme="minorHAnsi" w:hAnsiTheme="minorHAnsi"/>
          <w:color w:val="000000"/>
        </w:rPr>
        <w:t xml:space="preserve"> real life characteristics</w:t>
      </w:r>
      <w:r w:rsidR="00BC083B" w:rsidRPr="00833ED0">
        <w:rPr>
          <w:rFonts w:asciiTheme="minorHAnsi" w:hAnsiTheme="minorHAnsi"/>
          <w:color w:val="000000"/>
        </w:rPr>
        <w:t xml:space="preserve">? </w:t>
      </w:r>
      <w:r w:rsidR="00EB0E7E" w:rsidRPr="00833ED0">
        <w:rPr>
          <w:rFonts w:asciiTheme="minorHAnsi" w:hAnsiTheme="minorHAnsi"/>
          <w:color w:val="000000"/>
        </w:rPr>
        <w:t xml:space="preserve">Errors in timing/readings? </w:t>
      </w:r>
      <w:r w:rsidR="00BC083B" w:rsidRPr="00833ED0">
        <w:rPr>
          <w:rFonts w:asciiTheme="minorHAnsi" w:hAnsiTheme="minorHAnsi"/>
          <w:color w:val="000000"/>
        </w:rPr>
        <w:t>Etc..</w:t>
      </w:r>
      <w:r w:rsidR="00654508" w:rsidRPr="00833ED0">
        <w:rPr>
          <w:rFonts w:asciiTheme="minorHAnsi" w:hAnsiTheme="minorHAnsi"/>
          <w:color w:val="000000"/>
        </w:rPr>
        <w:br/>
      </w:r>
    </w:p>
    <w:p w14:paraId="49ACDEE5" w14:textId="4D7E965A" w:rsidR="002F2346" w:rsidRPr="00833ED0" w:rsidRDefault="002F2346" w:rsidP="002F2346">
      <w:pPr>
        <w:rPr>
          <w:rFonts w:asciiTheme="minorHAnsi" w:hAnsiTheme="minorHAnsi"/>
        </w:rPr>
      </w:pPr>
      <w:r w:rsidRPr="00833ED0">
        <w:rPr>
          <w:rFonts w:asciiTheme="minorHAnsi" w:hAnsiTheme="minorHAnsi"/>
          <w:b/>
        </w:rPr>
        <w:t>Results</w:t>
      </w:r>
      <w:r w:rsidRPr="00833ED0">
        <w:rPr>
          <w:rFonts w:asciiTheme="minorHAnsi" w:hAnsiTheme="minorHAnsi"/>
        </w:rPr>
        <w:t>– describe your findings using tables, graphs, calculations and comment on the accuracy.  Remember to use correct units and to label your graphs correctly.  Any statement in your results must have evidence to back it up.</w:t>
      </w:r>
    </w:p>
    <w:p w14:paraId="0C5AE014" w14:textId="77777777" w:rsidR="00BC083B" w:rsidRPr="00833ED0" w:rsidRDefault="00BC083B" w:rsidP="002F2346">
      <w:pPr>
        <w:rPr>
          <w:rFonts w:asciiTheme="minorHAnsi" w:hAnsiTheme="minorHAnsi"/>
          <w:i/>
        </w:rPr>
      </w:pPr>
    </w:p>
    <w:p w14:paraId="07EFDEF9" w14:textId="77777777" w:rsidR="002F2346" w:rsidRPr="00833ED0" w:rsidRDefault="002F2346" w:rsidP="00BC083B">
      <w:pPr>
        <w:numPr>
          <w:ilvl w:val="0"/>
          <w:numId w:val="6"/>
        </w:numPr>
        <w:rPr>
          <w:rFonts w:asciiTheme="minorHAnsi" w:hAnsiTheme="minorHAnsi"/>
          <w:color w:val="000000"/>
        </w:rPr>
      </w:pPr>
      <w:r w:rsidRPr="00833ED0">
        <w:rPr>
          <w:rFonts w:asciiTheme="minorHAnsi" w:hAnsiTheme="minorHAnsi"/>
          <w:color w:val="000000"/>
        </w:rPr>
        <w:t xml:space="preserve">Plot V against t – can use this to estimate t½ and get RC </w:t>
      </w:r>
    </w:p>
    <w:p w14:paraId="18499987" w14:textId="1ED1A981" w:rsidR="002F2346" w:rsidRPr="00833ED0" w:rsidRDefault="002F2346" w:rsidP="00BC083B">
      <w:pPr>
        <w:numPr>
          <w:ilvl w:val="0"/>
          <w:numId w:val="6"/>
        </w:numPr>
        <w:rPr>
          <w:rFonts w:asciiTheme="minorHAnsi" w:hAnsiTheme="minorHAnsi"/>
          <w:color w:val="000000"/>
        </w:rPr>
      </w:pPr>
      <w:r w:rsidRPr="00833ED0">
        <w:rPr>
          <w:rFonts w:asciiTheme="minorHAnsi" w:hAnsiTheme="minorHAnsi"/>
          <w:color w:val="000000"/>
        </w:rPr>
        <w:t xml:space="preserve">Plot  ln(V/ V0) against t.   Use the gradient of the line to get -1/RC </w:t>
      </w:r>
    </w:p>
    <w:p w14:paraId="6C60805E" w14:textId="77777777" w:rsidR="00BC083B" w:rsidRPr="00833ED0" w:rsidRDefault="00BC083B" w:rsidP="00BC083B">
      <w:pPr>
        <w:ind w:left="720"/>
        <w:rPr>
          <w:rFonts w:asciiTheme="minorHAnsi" w:hAnsiTheme="minorHAnsi"/>
          <w:color w:val="000000"/>
        </w:rPr>
      </w:pPr>
    </w:p>
    <w:p w14:paraId="4F09B169" w14:textId="5375EF4C" w:rsidR="00BC083B" w:rsidRPr="00833ED0" w:rsidRDefault="002F2346" w:rsidP="002F2346">
      <w:pPr>
        <w:rPr>
          <w:rFonts w:asciiTheme="minorHAnsi" w:hAnsiTheme="minorHAnsi"/>
        </w:rPr>
      </w:pPr>
      <w:r w:rsidRPr="00833ED0">
        <w:rPr>
          <w:rFonts w:asciiTheme="minorHAnsi" w:hAnsiTheme="minorHAnsi"/>
        </w:rPr>
        <w:t xml:space="preserve">Either method is acceptable to use to estimate RC and then calculate C.  </w:t>
      </w:r>
      <w:r w:rsidR="00CE7E4C">
        <w:rPr>
          <w:rFonts w:asciiTheme="minorHAnsi" w:hAnsiTheme="minorHAnsi"/>
          <w:b/>
          <w:bCs/>
        </w:rPr>
        <w:t>This is the outcome of the experiment – it must be a completed step!</w:t>
      </w:r>
      <w:r w:rsidR="00CE7E4C" w:rsidRPr="00423A75">
        <w:rPr>
          <w:rFonts w:asciiTheme="minorHAnsi" w:hAnsiTheme="minorHAnsi"/>
          <w:b/>
          <w:bCs/>
        </w:rPr>
        <w:br/>
      </w:r>
    </w:p>
    <w:p w14:paraId="6834D678" w14:textId="10E60CAC" w:rsidR="002F2346" w:rsidRPr="00833ED0" w:rsidRDefault="002F2346" w:rsidP="002F2346">
      <w:pPr>
        <w:rPr>
          <w:rFonts w:asciiTheme="minorHAnsi" w:hAnsiTheme="minorHAnsi"/>
        </w:rPr>
      </w:pPr>
      <w:r w:rsidRPr="00833ED0">
        <w:rPr>
          <w:rFonts w:asciiTheme="minorHAnsi" w:hAnsiTheme="minorHAnsi"/>
          <w:b/>
        </w:rPr>
        <w:t>Discussion/Conclusion</w:t>
      </w:r>
      <w:r w:rsidRPr="00833ED0">
        <w:rPr>
          <w:rFonts w:asciiTheme="minorHAnsi" w:hAnsiTheme="minorHAnsi"/>
        </w:rPr>
        <w:t xml:space="preserve">– did your calculation of the capacitance agree well with that </w:t>
      </w:r>
      <w:r w:rsidR="003233EC" w:rsidRPr="00833ED0">
        <w:rPr>
          <w:rFonts w:asciiTheme="minorHAnsi" w:hAnsiTheme="minorHAnsi"/>
        </w:rPr>
        <w:t xml:space="preserve">given in the online demo? </w:t>
      </w:r>
      <w:r w:rsidRPr="00833ED0">
        <w:rPr>
          <w:rFonts w:asciiTheme="minorHAnsi" w:hAnsiTheme="minorHAnsi"/>
        </w:rPr>
        <w:t>If not, why not.  Where do you think were the biggest errors in your measurements?  What improvements could you make and what would you do next time</w:t>
      </w:r>
      <w:r w:rsidR="003233EC" w:rsidRPr="00833ED0">
        <w:rPr>
          <w:rFonts w:asciiTheme="minorHAnsi" w:hAnsiTheme="minorHAnsi"/>
        </w:rPr>
        <w:t>?</w:t>
      </w:r>
      <w:r w:rsidR="00654508" w:rsidRPr="00833ED0">
        <w:rPr>
          <w:rFonts w:asciiTheme="minorHAnsi" w:hAnsiTheme="minorHAnsi"/>
        </w:rPr>
        <w:br/>
      </w:r>
    </w:p>
    <w:p w14:paraId="4E14A8DD" w14:textId="41E7E9CD" w:rsidR="002F2346" w:rsidRPr="00833ED0" w:rsidRDefault="002F2346" w:rsidP="002F2346">
      <w:pPr>
        <w:rPr>
          <w:rFonts w:asciiTheme="minorHAnsi" w:hAnsiTheme="minorHAnsi"/>
        </w:rPr>
      </w:pPr>
      <w:r w:rsidRPr="00833ED0">
        <w:rPr>
          <w:rFonts w:asciiTheme="minorHAnsi" w:hAnsiTheme="minorHAnsi"/>
          <w:b/>
        </w:rPr>
        <w:lastRenderedPageBreak/>
        <w:t>Reference/Bibliography</w:t>
      </w:r>
      <w:r w:rsidRPr="00833ED0">
        <w:rPr>
          <w:rFonts w:asciiTheme="minorHAnsi" w:hAnsiTheme="minorHAnsi"/>
        </w:rPr>
        <w:t xml:space="preserve"> – a list of the books, papers, websites that you used in your report. In this case you might reference your textbook for the theory and background history, and a reference website or library book for the uses of capacitors.</w:t>
      </w:r>
    </w:p>
    <w:p w14:paraId="79014372" w14:textId="77777777" w:rsidR="00BC083B" w:rsidRPr="00833ED0" w:rsidRDefault="00BC083B" w:rsidP="002F2346">
      <w:pPr>
        <w:rPr>
          <w:rFonts w:asciiTheme="minorHAnsi" w:hAnsiTheme="minorHAnsi"/>
        </w:rPr>
      </w:pPr>
    </w:p>
    <w:p w14:paraId="099EF603" w14:textId="068C74C5" w:rsidR="002F2346" w:rsidRPr="00833ED0" w:rsidRDefault="00BC083B" w:rsidP="00BC083B">
      <w:pPr>
        <w:numPr>
          <w:ilvl w:val="0"/>
          <w:numId w:val="6"/>
        </w:numPr>
        <w:rPr>
          <w:rFonts w:asciiTheme="minorHAnsi" w:hAnsiTheme="minorHAnsi"/>
        </w:rPr>
      </w:pPr>
      <w:r w:rsidRPr="00833ED0">
        <w:rPr>
          <w:rFonts w:asciiTheme="minorHAnsi" w:hAnsiTheme="minorHAnsi"/>
        </w:rPr>
        <w:t xml:space="preserve">Reference properly! Use the correct format e.g. </w:t>
      </w:r>
    </w:p>
    <w:p w14:paraId="55684A89" w14:textId="6C965C4D" w:rsidR="003233EC" w:rsidRPr="00833ED0" w:rsidRDefault="003233EC" w:rsidP="003233EC">
      <w:pPr>
        <w:numPr>
          <w:ilvl w:val="1"/>
          <w:numId w:val="6"/>
        </w:numPr>
        <w:rPr>
          <w:rFonts w:asciiTheme="minorHAnsi" w:hAnsiTheme="minorHAnsi"/>
        </w:rPr>
      </w:pPr>
      <w:r w:rsidRPr="00833ED0">
        <w:rPr>
          <w:rFonts w:asciiTheme="minorHAnsi" w:hAnsiTheme="minorHAnsi"/>
        </w:rPr>
        <w:t xml:space="preserve">Surname, initials. Year. Title. </w:t>
      </w:r>
      <w:r w:rsidRPr="00833ED0">
        <w:rPr>
          <w:rFonts w:asciiTheme="minorHAnsi" w:hAnsiTheme="minorHAnsi"/>
          <w:i/>
          <w:iCs/>
        </w:rPr>
        <w:t>Journal/Book/Title</w:t>
      </w:r>
      <w:r w:rsidRPr="00833ED0">
        <w:rPr>
          <w:rFonts w:asciiTheme="minorHAnsi" w:hAnsiTheme="minorHAnsi"/>
        </w:rPr>
        <w:t>. Volume/Publisher. Pages.</w:t>
      </w:r>
    </w:p>
    <w:p w14:paraId="4C87979F" w14:textId="43BF9AD6" w:rsidR="00BC083B" w:rsidRPr="00833ED0" w:rsidRDefault="00BC083B" w:rsidP="003233EC">
      <w:pPr>
        <w:numPr>
          <w:ilvl w:val="2"/>
          <w:numId w:val="6"/>
        </w:numPr>
        <w:rPr>
          <w:rFonts w:asciiTheme="minorHAnsi" w:hAnsiTheme="minorHAnsi"/>
        </w:rPr>
      </w:pPr>
      <w:r w:rsidRPr="00833ED0">
        <w:rPr>
          <w:rFonts w:asciiTheme="minorHAnsi" w:hAnsiTheme="minorHAnsi"/>
        </w:rPr>
        <w:t xml:space="preserve">Longuet-Higgins, M.S. &amp; Stewart, R.W., 1961. The changes in amplitude of short gravity waves on steady non-uniform currents. </w:t>
      </w:r>
      <w:r w:rsidRPr="00833ED0">
        <w:rPr>
          <w:rFonts w:asciiTheme="minorHAnsi" w:hAnsiTheme="minorHAnsi"/>
          <w:i/>
          <w:iCs/>
        </w:rPr>
        <w:t>Journal of Fluid Mechanics</w:t>
      </w:r>
      <w:r w:rsidRPr="00833ED0">
        <w:rPr>
          <w:rFonts w:asciiTheme="minorHAnsi" w:hAnsiTheme="minorHAnsi"/>
        </w:rPr>
        <w:t>. 10 (4). pp. 529–549.</w:t>
      </w:r>
    </w:p>
    <w:p w14:paraId="240B4FE8" w14:textId="610535FF" w:rsidR="00BC083B" w:rsidRPr="00833ED0" w:rsidRDefault="00BC083B" w:rsidP="003233EC">
      <w:pPr>
        <w:ind w:left="1440"/>
        <w:rPr>
          <w:rFonts w:asciiTheme="minorHAnsi" w:hAnsiTheme="minorHAnsi"/>
        </w:rPr>
      </w:pPr>
    </w:p>
    <w:p w14:paraId="1FF552C0" w14:textId="77777777" w:rsidR="00BC083B" w:rsidRPr="00833ED0" w:rsidRDefault="00BC083B" w:rsidP="00BC083B">
      <w:pPr>
        <w:rPr>
          <w:rFonts w:asciiTheme="minorHAnsi" w:hAnsiTheme="minorHAnsi"/>
        </w:rPr>
      </w:pPr>
    </w:p>
    <w:p w14:paraId="32508EC2" w14:textId="3547A9EB" w:rsidR="002F2346" w:rsidRPr="00833ED0" w:rsidRDefault="002F2346" w:rsidP="002F2346">
      <w:pPr>
        <w:rPr>
          <w:rFonts w:asciiTheme="minorHAnsi" w:hAnsiTheme="minorHAnsi"/>
          <w:b/>
          <w:bCs/>
          <w:color w:val="FF0000"/>
        </w:rPr>
      </w:pPr>
      <w:r w:rsidRPr="00833ED0">
        <w:rPr>
          <w:rFonts w:asciiTheme="minorHAnsi" w:hAnsiTheme="minorHAnsi"/>
          <w:b/>
          <w:bCs/>
          <w:color w:val="FF0000"/>
        </w:rPr>
        <w:t xml:space="preserve">Your work must be your own and will be checked against the other students work.  </w:t>
      </w:r>
    </w:p>
    <w:p w14:paraId="5FC12888" w14:textId="57816EC2" w:rsidR="002F2346" w:rsidRPr="00833ED0" w:rsidRDefault="002F2346" w:rsidP="002F2346">
      <w:pPr>
        <w:ind w:left="720"/>
        <w:rPr>
          <w:rFonts w:asciiTheme="minorHAnsi" w:hAnsiTheme="minorHAnsi"/>
          <w:color w:val="000000"/>
        </w:rPr>
      </w:pPr>
    </w:p>
    <w:p w14:paraId="1B82F0DB" w14:textId="04C0D7F5" w:rsidR="002F2346" w:rsidRDefault="002F2346" w:rsidP="002F2346">
      <w:pPr>
        <w:ind w:left="720"/>
        <w:rPr>
          <w:rFonts w:asciiTheme="minorHAnsi" w:hAnsiTheme="minorHAnsi"/>
          <w:color w:val="000000"/>
        </w:rPr>
      </w:pPr>
    </w:p>
    <w:p w14:paraId="75297777" w14:textId="52D9098A" w:rsidR="007B1356" w:rsidRDefault="007B1356" w:rsidP="002F2346">
      <w:pPr>
        <w:ind w:left="720"/>
        <w:rPr>
          <w:rFonts w:asciiTheme="minorHAnsi" w:hAnsiTheme="minorHAnsi"/>
          <w:color w:val="000000"/>
        </w:rPr>
      </w:pPr>
    </w:p>
    <w:p w14:paraId="6B4FCFF7" w14:textId="6FEA38F4" w:rsidR="007B1356" w:rsidRDefault="007B1356" w:rsidP="002F2346">
      <w:pPr>
        <w:ind w:left="720"/>
        <w:rPr>
          <w:rFonts w:asciiTheme="minorHAnsi" w:hAnsiTheme="minorHAnsi"/>
          <w:color w:val="000000"/>
        </w:rPr>
      </w:pPr>
    </w:p>
    <w:p w14:paraId="0797DD28" w14:textId="77777777" w:rsidR="007B1356" w:rsidRPr="00833ED0" w:rsidRDefault="007B1356" w:rsidP="002F2346">
      <w:pPr>
        <w:ind w:left="720"/>
        <w:rPr>
          <w:rFonts w:asciiTheme="minorHAnsi" w:hAnsiTheme="minorHAnsi"/>
          <w:color w:val="000000"/>
        </w:rPr>
      </w:pPr>
    </w:p>
    <w:p w14:paraId="4ABEB7FB" w14:textId="36D17027" w:rsidR="00042015" w:rsidRDefault="00367E44">
      <w:pPr>
        <w:ind w:left="720"/>
        <w:rPr>
          <w:rFonts w:asciiTheme="minorHAnsi" w:hAnsiTheme="minorHAnsi"/>
          <w:color w:val="FF0000"/>
        </w:rPr>
      </w:pPr>
      <w:r w:rsidRPr="00367E44">
        <w:rPr>
          <w:rFonts w:asciiTheme="minorHAnsi" w:hAnsiTheme="minorHAnsi"/>
          <w:color w:val="FF0000"/>
        </w:rPr>
        <w:t>This is an example of the output they should get</w:t>
      </w:r>
      <w:r w:rsidR="007B1356">
        <w:rPr>
          <w:rFonts w:asciiTheme="minorHAnsi" w:hAnsiTheme="minorHAnsi"/>
          <w:color w:val="FF0000"/>
        </w:rPr>
        <w:t>:</w:t>
      </w:r>
    </w:p>
    <w:p w14:paraId="31442F65" w14:textId="77777777" w:rsidR="007B1356" w:rsidRPr="00367E44" w:rsidRDefault="007B1356">
      <w:pPr>
        <w:ind w:left="720"/>
        <w:rPr>
          <w:rFonts w:asciiTheme="minorHAnsi" w:hAnsiTheme="minorHAnsi"/>
          <w:color w:val="FF0000"/>
        </w:rPr>
      </w:pPr>
    </w:p>
    <w:p w14:paraId="11A4F2ED" w14:textId="240AD14F" w:rsidR="00042015" w:rsidRDefault="001B5946">
      <w:pPr>
        <w:ind w:left="720"/>
        <w:rPr>
          <w:rFonts w:asciiTheme="minorHAnsi" w:hAnsiTheme="minorHAnsi"/>
        </w:rPr>
      </w:pPr>
      <w:r>
        <w:rPr>
          <w:noProof/>
        </w:rPr>
        <w:drawing>
          <wp:inline distT="0" distB="0" distL="0" distR="0" wp14:anchorId="15E4D349" wp14:editId="216A70C2">
            <wp:extent cx="5943600" cy="2025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2025650"/>
                    </a:xfrm>
                    <a:prstGeom prst="rect">
                      <a:avLst/>
                    </a:prstGeom>
                  </pic:spPr>
                </pic:pic>
              </a:graphicData>
            </a:graphic>
          </wp:inline>
        </w:drawing>
      </w:r>
    </w:p>
    <w:p w14:paraId="4E0C7AD9" w14:textId="4FD1A4AF" w:rsidR="00D739F6" w:rsidRDefault="00D739F6">
      <w:pPr>
        <w:ind w:left="720"/>
        <w:rPr>
          <w:rFonts w:asciiTheme="minorHAnsi" w:hAnsiTheme="minorHAnsi"/>
        </w:rPr>
      </w:pPr>
    </w:p>
    <w:p w14:paraId="7980F55B" w14:textId="77777777" w:rsidR="00CE7E4C" w:rsidRDefault="00CE7E4C">
      <w:pPr>
        <w:rPr>
          <w:rFonts w:asciiTheme="majorHAnsi" w:eastAsiaTheme="majorEastAsia" w:hAnsiTheme="majorHAnsi" w:cstheme="majorBidi"/>
          <w:color w:val="365F91" w:themeColor="accent1" w:themeShade="BF"/>
          <w:sz w:val="26"/>
          <w:szCs w:val="26"/>
          <w:lang w:val="en-GB"/>
        </w:rPr>
      </w:pPr>
      <w:r>
        <w:br w:type="page"/>
      </w:r>
    </w:p>
    <w:p w14:paraId="1139116B" w14:textId="4A7FACFB" w:rsidR="00D739F6" w:rsidRPr="005E53CD" w:rsidRDefault="00D739F6" w:rsidP="00CE7E4C">
      <w:pPr>
        <w:tabs>
          <w:tab w:val="center" w:pos="4320"/>
          <w:tab w:val="right" w:pos="8640"/>
        </w:tabs>
        <w:jc w:val="center"/>
        <w:rPr>
          <w:rFonts w:asciiTheme="minorHAnsi" w:hAnsiTheme="minorHAnsi"/>
          <w:color w:val="FF0000"/>
          <w:sz w:val="40"/>
          <w:szCs w:val="40"/>
        </w:rPr>
      </w:pPr>
      <w:r w:rsidRPr="005E53CD">
        <w:rPr>
          <w:rFonts w:asciiTheme="minorHAnsi" w:hAnsiTheme="minorHAnsi"/>
          <w:color w:val="FF0000"/>
          <w:sz w:val="40"/>
          <w:szCs w:val="40"/>
        </w:rPr>
        <w:lastRenderedPageBreak/>
        <w:t>Mark Scheme: Allocation of Marks</w:t>
      </w:r>
    </w:p>
    <w:p w14:paraId="1F1C005D" w14:textId="77777777" w:rsidR="00CE7E4C" w:rsidRPr="00DF678E" w:rsidRDefault="00CE7E4C" w:rsidP="00CE7E4C">
      <w:pPr>
        <w:tabs>
          <w:tab w:val="center" w:pos="4320"/>
          <w:tab w:val="right" w:pos="8640"/>
        </w:tabs>
        <w:jc w:val="center"/>
        <w:rPr>
          <w:rFonts w:asciiTheme="minorHAnsi" w:hAnsiTheme="minorHAnsi"/>
          <w:sz w:val="40"/>
          <w:szCs w:val="40"/>
        </w:rPr>
      </w:pPr>
    </w:p>
    <w:p w14:paraId="415678C4" w14:textId="63566DD6" w:rsidR="00D739F6" w:rsidRPr="00DF678E" w:rsidRDefault="00D739F6" w:rsidP="00D739F6">
      <w:pPr>
        <w:spacing w:after="200" w:line="276" w:lineRule="auto"/>
        <w:ind w:left="420"/>
        <w:rPr>
          <w:rFonts w:asciiTheme="minorHAnsi" w:hAnsiTheme="minorHAnsi"/>
        </w:rPr>
      </w:pPr>
      <w:r w:rsidRPr="00DF678E">
        <w:rPr>
          <w:rFonts w:asciiTheme="minorHAnsi" w:hAnsiTheme="minorHAnsi"/>
        </w:rPr>
        <w:t>Total: [</w:t>
      </w:r>
      <w:r w:rsidR="00292495" w:rsidRPr="00DF678E">
        <w:rPr>
          <w:rFonts w:asciiTheme="minorHAnsi" w:hAnsiTheme="minorHAnsi"/>
        </w:rPr>
        <w:t>50</w:t>
      </w:r>
      <w:r w:rsidRPr="00DF678E">
        <w:rPr>
          <w:rFonts w:asciiTheme="minorHAnsi" w:hAnsiTheme="minorHAnsi"/>
        </w:rPr>
        <w:t xml:space="preserve">] = multiply by 2% for percentage grade </w:t>
      </w:r>
    </w:p>
    <w:p w14:paraId="30DE2411" w14:textId="77777777" w:rsidR="00933F0D" w:rsidRDefault="00933F0D" w:rsidP="005D065B">
      <w:pPr>
        <w:rPr>
          <w:rFonts w:asciiTheme="minorHAnsi" w:hAnsiTheme="minorHAnsi"/>
          <w:b/>
          <w:bCs/>
          <w:sz w:val="28"/>
          <w:szCs w:val="28"/>
          <w:lang w:val="en-GB"/>
        </w:rPr>
      </w:pPr>
    </w:p>
    <w:p w14:paraId="3F742DC1" w14:textId="1C2775C7" w:rsidR="005D065B" w:rsidRPr="00DF678E" w:rsidRDefault="00D16291" w:rsidP="005D065B">
      <w:pPr>
        <w:rPr>
          <w:rFonts w:asciiTheme="minorHAnsi" w:hAnsiTheme="minorHAnsi"/>
          <w:b/>
          <w:bCs/>
          <w:sz w:val="28"/>
          <w:szCs w:val="28"/>
          <w:lang w:val="en-GB"/>
        </w:rPr>
      </w:pPr>
      <w:r w:rsidRPr="00DF678E">
        <w:rPr>
          <w:rFonts w:asciiTheme="minorHAnsi" w:hAnsiTheme="minorHAnsi"/>
          <w:b/>
          <w:bCs/>
          <w:sz w:val="28"/>
          <w:szCs w:val="28"/>
          <w:lang w:val="en-GB"/>
        </w:rPr>
        <w:t>Lab Practical Marks [20]:</w:t>
      </w:r>
    </w:p>
    <w:p w14:paraId="6293FC41" w14:textId="39ECDD22" w:rsidR="00DF678E" w:rsidRPr="00DF678E" w:rsidRDefault="00DF678E" w:rsidP="005D065B">
      <w:pPr>
        <w:rPr>
          <w:rFonts w:asciiTheme="minorHAnsi" w:hAnsiTheme="minorHAnsi"/>
          <w:sz w:val="28"/>
          <w:szCs w:val="28"/>
          <w:lang w:val="en-GB"/>
        </w:rPr>
      </w:pPr>
      <w:r w:rsidRPr="00DF678E">
        <w:rPr>
          <w:rFonts w:asciiTheme="minorHAnsi" w:hAnsiTheme="minorHAnsi"/>
          <w:sz w:val="28"/>
          <w:szCs w:val="28"/>
          <w:lang w:val="en-GB"/>
        </w:rPr>
        <w:t xml:space="preserve">Question number: </w:t>
      </w:r>
    </w:p>
    <w:p w14:paraId="4BA28B7F" w14:textId="6B1A765D" w:rsidR="00D16291" w:rsidRPr="00DF678E" w:rsidRDefault="009F2214" w:rsidP="00D16291">
      <w:pPr>
        <w:numPr>
          <w:ilvl w:val="0"/>
          <w:numId w:val="21"/>
        </w:numPr>
        <w:pBdr>
          <w:top w:val="nil"/>
          <w:left w:val="nil"/>
          <w:bottom w:val="nil"/>
          <w:right w:val="nil"/>
          <w:between w:val="nil"/>
        </w:pBdr>
        <w:rPr>
          <w:rFonts w:asciiTheme="minorHAnsi" w:hAnsiTheme="minorHAnsi"/>
          <w:lang w:val="en-GB"/>
        </w:rPr>
      </w:pPr>
      <w:r w:rsidRPr="00DF678E">
        <w:rPr>
          <w:rFonts w:asciiTheme="minorHAnsi" w:hAnsiTheme="minorHAnsi"/>
          <w:lang w:val="en-GB"/>
        </w:rPr>
        <w:t xml:space="preserve">A) </w:t>
      </w:r>
      <w:r w:rsidR="00D16291" w:rsidRPr="00DF678E">
        <w:rPr>
          <w:rFonts w:asciiTheme="minorHAnsi" w:hAnsiTheme="minorHAnsi"/>
          <w:lang w:val="en-GB"/>
        </w:rPr>
        <w:t xml:space="preserve">2 </w:t>
      </w:r>
      <w:r w:rsidRPr="00DF678E">
        <w:rPr>
          <w:rFonts w:asciiTheme="minorHAnsi" w:hAnsiTheme="minorHAnsi"/>
          <w:lang w:val="en-GB"/>
        </w:rPr>
        <w:t>b)</w:t>
      </w:r>
      <w:r w:rsidR="00D16291" w:rsidRPr="00DF678E">
        <w:rPr>
          <w:rFonts w:asciiTheme="minorHAnsi" w:hAnsiTheme="minorHAnsi"/>
          <w:lang w:val="en-GB"/>
        </w:rPr>
        <w:t xml:space="preserve"> 2(of possible 3) = [4]</w:t>
      </w:r>
    </w:p>
    <w:p w14:paraId="22249086" w14:textId="1C324D7D" w:rsidR="00D16291" w:rsidRPr="00DF678E" w:rsidRDefault="009F2214" w:rsidP="00D16291">
      <w:pPr>
        <w:numPr>
          <w:ilvl w:val="0"/>
          <w:numId w:val="21"/>
        </w:numPr>
        <w:pBdr>
          <w:top w:val="nil"/>
          <w:left w:val="nil"/>
          <w:bottom w:val="nil"/>
          <w:right w:val="nil"/>
          <w:between w:val="nil"/>
        </w:pBdr>
        <w:rPr>
          <w:rFonts w:asciiTheme="minorHAnsi" w:hAnsiTheme="minorHAnsi"/>
          <w:lang w:val="en-GB"/>
        </w:rPr>
      </w:pPr>
      <w:r w:rsidRPr="00DF678E">
        <w:rPr>
          <w:rFonts w:asciiTheme="minorHAnsi" w:hAnsiTheme="minorHAnsi"/>
          <w:lang w:val="en-GB"/>
        </w:rPr>
        <w:t>[</w:t>
      </w:r>
      <w:r w:rsidR="00D16291" w:rsidRPr="00DF678E">
        <w:rPr>
          <w:rFonts w:asciiTheme="minorHAnsi" w:hAnsiTheme="minorHAnsi"/>
          <w:lang w:val="en-GB"/>
        </w:rPr>
        <w:t>2</w:t>
      </w:r>
      <w:r w:rsidRPr="00DF678E">
        <w:rPr>
          <w:rFonts w:asciiTheme="minorHAnsi" w:hAnsiTheme="minorHAnsi"/>
          <w:lang w:val="en-GB"/>
        </w:rPr>
        <w:t>]</w:t>
      </w:r>
    </w:p>
    <w:p w14:paraId="76961470" w14:textId="5DDA0C5F" w:rsidR="00D16291" w:rsidRPr="00DF678E" w:rsidRDefault="009F2214" w:rsidP="00D16291">
      <w:pPr>
        <w:numPr>
          <w:ilvl w:val="0"/>
          <w:numId w:val="21"/>
        </w:numPr>
        <w:pBdr>
          <w:top w:val="nil"/>
          <w:left w:val="nil"/>
          <w:bottom w:val="nil"/>
          <w:right w:val="nil"/>
          <w:between w:val="nil"/>
        </w:pBdr>
        <w:rPr>
          <w:rFonts w:asciiTheme="minorHAnsi" w:hAnsiTheme="minorHAnsi"/>
          <w:lang w:val="en-GB"/>
        </w:rPr>
      </w:pPr>
      <w:r w:rsidRPr="00DF678E">
        <w:rPr>
          <w:rFonts w:asciiTheme="minorHAnsi" w:hAnsiTheme="minorHAnsi"/>
          <w:lang w:val="en-GB"/>
        </w:rPr>
        <w:t>[</w:t>
      </w:r>
      <w:r w:rsidR="00D16291" w:rsidRPr="00DF678E">
        <w:rPr>
          <w:rFonts w:asciiTheme="minorHAnsi" w:hAnsiTheme="minorHAnsi"/>
          <w:lang w:val="en-GB"/>
        </w:rPr>
        <w:t>10</w:t>
      </w:r>
      <w:r w:rsidRPr="00DF678E">
        <w:rPr>
          <w:rFonts w:asciiTheme="minorHAnsi" w:hAnsiTheme="minorHAnsi"/>
          <w:lang w:val="en-GB"/>
        </w:rPr>
        <w:t>]</w:t>
      </w:r>
    </w:p>
    <w:p w14:paraId="3C4553C8" w14:textId="1B2167F0" w:rsidR="00D16291" w:rsidRPr="00DF678E" w:rsidRDefault="009F2214" w:rsidP="00D16291">
      <w:pPr>
        <w:numPr>
          <w:ilvl w:val="0"/>
          <w:numId w:val="21"/>
        </w:numPr>
        <w:pBdr>
          <w:top w:val="nil"/>
          <w:left w:val="nil"/>
          <w:bottom w:val="nil"/>
          <w:right w:val="nil"/>
          <w:between w:val="nil"/>
        </w:pBdr>
        <w:rPr>
          <w:rFonts w:asciiTheme="minorHAnsi" w:hAnsiTheme="minorHAnsi"/>
          <w:lang w:val="en-GB"/>
        </w:rPr>
      </w:pPr>
      <w:r w:rsidRPr="00DF678E">
        <w:rPr>
          <w:rFonts w:asciiTheme="minorHAnsi" w:hAnsiTheme="minorHAnsi"/>
          <w:lang w:val="en-GB"/>
        </w:rPr>
        <w:t>[</w:t>
      </w:r>
      <w:r w:rsidR="00D16291" w:rsidRPr="00DF678E">
        <w:rPr>
          <w:rFonts w:asciiTheme="minorHAnsi" w:hAnsiTheme="minorHAnsi"/>
          <w:lang w:val="en-GB"/>
        </w:rPr>
        <w:t>4</w:t>
      </w:r>
      <w:r w:rsidRPr="00DF678E">
        <w:rPr>
          <w:rFonts w:asciiTheme="minorHAnsi" w:hAnsiTheme="minorHAnsi"/>
          <w:lang w:val="en-GB"/>
        </w:rPr>
        <w:t>]</w:t>
      </w:r>
    </w:p>
    <w:p w14:paraId="6B9D1B48" w14:textId="052C82BC" w:rsidR="003B4393" w:rsidRPr="00DF678E" w:rsidRDefault="003B4393" w:rsidP="003B4393">
      <w:pPr>
        <w:pBdr>
          <w:top w:val="nil"/>
          <w:left w:val="nil"/>
          <w:bottom w:val="nil"/>
          <w:right w:val="nil"/>
          <w:between w:val="nil"/>
        </w:pBdr>
        <w:rPr>
          <w:rFonts w:asciiTheme="minorHAnsi" w:hAnsiTheme="minorHAnsi"/>
          <w:lang w:val="en-GB"/>
        </w:rPr>
      </w:pPr>
    </w:p>
    <w:p w14:paraId="17A0173A" w14:textId="4295FB9B" w:rsidR="003B4393" w:rsidRPr="00DF678E" w:rsidRDefault="003B4393" w:rsidP="003B4393">
      <w:pPr>
        <w:pBdr>
          <w:top w:val="nil"/>
          <w:left w:val="nil"/>
          <w:bottom w:val="nil"/>
          <w:right w:val="nil"/>
          <w:between w:val="nil"/>
        </w:pBdr>
        <w:rPr>
          <w:rFonts w:asciiTheme="minorHAnsi" w:hAnsiTheme="minorHAnsi"/>
          <w:b/>
          <w:bCs/>
          <w:sz w:val="28"/>
          <w:szCs w:val="28"/>
          <w:lang w:val="en-GB"/>
        </w:rPr>
      </w:pPr>
      <w:r w:rsidRPr="00DF678E">
        <w:rPr>
          <w:rFonts w:asciiTheme="minorHAnsi" w:hAnsiTheme="minorHAnsi"/>
          <w:b/>
          <w:bCs/>
          <w:sz w:val="28"/>
          <w:szCs w:val="28"/>
          <w:lang w:val="en-GB"/>
        </w:rPr>
        <w:t xml:space="preserve">Lab Report Marks </w:t>
      </w:r>
      <w:r w:rsidR="00292495" w:rsidRPr="00DF678E">
        <w:rPr>
          <w:rFonts w:asciiTheme="minorHAnsi" w:hAnsiTheme="minorHAnsi"/>
          <w:b/>
          <w:bCs/>
          <w:sz w:val="28"/>
          <w:szCs w:val="28"/>
          <w:lang w:val="en-GB"/>
        </w:rPr>
        <w:t>[30]</w:t>
      </w:r>
      <w:r w:rsidRPr="00DF678E">
        <w:rPr>
          <w:rFonts w:asciiTheme="minorHAnsi" w:hAnsiTheme="minorHAnsi"/>
          <w:b/>
          <w:bCs/>
          <w:sz w:val="28"/>
          <w:szCs w:val="28"/>
          <w:lang w:val="en-GB"/>
        </w:rPr>
        <w:t>:</w:t>
      </w:r>
    </w:p>
    <w:p w14:paraId="3030DA6A" w14:textId="77777777" w:rsidR="00D16291" w:rsidRPr="00DF678E" w:rsidRDefault="00D16291" w:rsidP="005D065B">
      <w:pPr>
        <w:rPr>
          <w:rFonts w:asciiTheme="minorHAnsi" w:hAnsiTheme="minorHAnsi"/>
          <w:lang w:val="en-GB"/>
        </w:rPr>
      </w:pPr>
    </w:p>
    <w:p w14:paraId="6740BCB8" w14:textId="77777777" w:rsidR="00D739F6" w:rsidRPr="00DF678E" w:rsidRDefault="00D739F6" w:rsidP="00D739F6">
      <w:pPr>
        <w:pStyle w:val="ListParagraph"/>
        <w:numPr>
          <w:ilvl w:val="0"/>
          <w:numId w:val="18"/>
        </w:numPr>
        <w:rPr>
          <w:b/>
          <w:sz w:val="24"/>
          <w:szCs w:val="24"/>
        </w:rPr>
      </w:pPr>
      <w:r w:rsidRPr="00DF678E">
        <w:rPr>
          <w:b/>
          <w:sz w:val="24"/>
          <w:szCs w:val="24"/>
        </w:rPr>
        <w:t>Title [2]</w:t>
      </w:r>
    </w:p>
    <w:p w14:paraId="1F0FA31A" w14:textId="54B33D9F" w:rsidR="00D739F6" w:rsidRPr="00DF678E" w:rsidRDefault="00D739F6" w:rsidP="00B34AE8">
      <w:pPr>
        <w:pStyle w:val="ListParagraph"/>
        <w:numPr>
          <w:ilvl w:val="1"/>
          <w:numId w:val="18"/>
        </w:numPr>
        <w:rPr>
          <w:sz w:val="24"/>
          <w:szCs w:val="24"/>
        </w:rPr>
      </w:pPr>
      <w:r w:rsidRPr="00DF678E">
        <w:rPr>
          <w:sz w:val="24"/>
          <w:szCs w:val="24"/>
        </w:rPr>
        <w:t>Name</w:t>
      </w:r>
      <w:r w:rsidR="003B4393" w:rsidRPr="00DF678E">
        <w:rPr>
          <w:sz w:val="24"/>
          <w:szCs w:val="24"/>
        </w:rPr>
        <w:t>,</w:t>
      </w:r>
      <w:r w:rsidRPr="00DF678E">
        <w:rPr>
          <w:sz w:val="24"/>
          <w:szCs w:val="24"/>
        </w:rPr>
        <w:t xml:space="preserve"> date</w:t>
      </w:r>
      <w:r w:rsidR="003B4393" w:rsidRPr="00DF678E">
        <w:rPr>
          <w:sz w:val="24"/>
          <w:szCs w:val="24"/>
        </w:rPr>
        <w:t>, location</w:t>
      </w:r>
    </w:p>
    <w:p w14:paraId="35F0EB0C" w14:textId="7FED730A" w:rsidR="00D739F6" w:rsidRPr="00DF678E" w:rsidRDefault="00D739F6" w:rsidP="00B34AE8">
      <w:pPr>
        <w:pStyle w:val="ListParagraph"/>
        <w:numPr>
          <w:ilvl w:val="1"/>
          <w:numId w:val="18"/>
        </w:numPr>
        <w:rPr>
          <w:sz w:val="24"/>
          <w:szCs w:val="24"/>
        </w:rPr>
      </w:pPr>
      <w:r w:rsidRPr="00DF678E">
        <w:rPr>
          <w:sz w:val="24"/>
          <w:szCs w:val="24"/>
        </w:rPr>
        <w:t>Con</w:t>
      </w:r>
      <w:r w:rsidR="00B34AE8" w:rsidRPr="00DF678E">
        <w:rPr>
          <w:sz w:val="24"/>
          <w:szCs w:val="24"/>
        </w:rPr>
        <w:t>c</w:t>
      </w:r>
      <w:r w:rsidRPr="00DF678E">
        <w:rPr>
          <w:sz w:val="24"/>
          <w:szCs w:val="24"/>
        </w:rPr>
        <w:t>ise title</w:t>
      </w:r>
      <w:r w:rsidR="003B4393" w:rsidRPr="00DF678E">
        <w:rPr>
          <w:sz w:val="24"/>
          <w:szCs w:val="24"/>
        </w:rPr>
        <w:br/>
      </w:r>
    </w:p>
    <w:p w14:paraId="7675F396" w14:textId="77777777" w:rsidR="00D739F6" w:rsidRPr="00DF678E" w:rsidRDefault="00D739F6" w:rsidP="00D739F6">
      <w:pPr>
        <w:pStyle w:val="ListParagraph"/>
        <w:numPr>
          <w:ilvl w:val="0"/>
          <w:numId w:val="18"/>
        </w:numPr>
        <w:rPr>
          <w:b/>
          <w:sz w:val="24"/>
          <w:szCs w:val="24"/>
        </w:rPr>
      </w:pPr>
      <w:r w:rsidRPr="00DF678E">
        <w:rPr>
          <w:b/>
          <w:sz w:val="24"/>
          <w:szCs w:val="24"/>
        </w:rPr>
        <w:t>Abstract [5]</w:t>
      </w:r>
    </w:p>
    <w:p w14:paraId="260EC598" w14:textId="77777777" w:rsidR="00D739F6" w:rsidRPr="00DF678E" w:rsidRDefault="00D739F6" w:rsidP="00D739F6">
      <w:pPr>
        <w:pStyle w:val="ListParagraph"/>
        <w:numPr>
          <w:ilvl w:val="1"/>
          <w:numId w:val="18"/>
        </w:numPr>
        <w:rPr>
          <w:sz w:val="24"/>
          <w:szCs w:val="24"/>
        </w:rPr>
      </w:pPr>
      <w:r w:rsidRPr="00DF678E">
        <w:rPr>
          <w:sz w:val="24"/>
          <w:szCs w:val="24"/>
        </w:rPr>
        <w:t>What</w:t>
      </w:r>
    </w:p>
    <w:p w14:paraId="1FBF14B0" w14:textId="77777777" w:rsidR="00D739F6" w:rsidRPr="00DF678E" w:rsidRDefault="00D739F6" w:rsidP="00D739F6">
      <w:pPr>
        <w:pStyle w:val="ListParagraph"/>
        <w:numPr>
          <w:ilvl w:val="1"/>
          <w:numId w:val="18"/>
        </w:numPr>
        <w:rPr>
          <w:sz w:val="24"/>
          <w:szCs w:val="24"/>
        </w:rPr>
      </w:pPr>
      <w:r w:rsidRPr="00DF678E">
        <w:rPr>
          <w:sz w:val="24"/>
          <w:szCs w:val="24"/>
        </w:rPr>
        <w:t>Why</w:t>
      </w:r>
    </w:p>
    <w:p w14:paraId="00896DD2" w14:textId="77777777" w:rsidR="00D739F6" w:rsidRPr="00DF678E" w:rsidRDefault="00D739F6" w:rsidP="00D739F6">
      <w:pPr>
        <w:pStyle w:val="ListParagraph"/>
        <w:numPr>
          <w:ilvl w:val="1"/>
          <w:numId w:val="18"/>
        </w:numPr>
        <w:rPr>
          <w:sz w:val="24"/>
          <w:szCs w:val="24"/>
        </w:rPr>
      </w:pPr>
      <w:r w:rsidRPr="00DF678E">
        <w:rPr>
          <w:sz w:val="24"/>
          <w:szCs w:val="24"/>
        </w:rPr>
        <w:t>Results</w:t>
      </w:r>
    </w:p>
    <w:p w14:paraId="3346C883" w14:textId="77777777" w:rsidR="00D739F6" w:rsidRPr="00DF678E" w:rsidRDefault="00D739F6" w:rsidP="00D739F6">
      <w:pPr>
        <w:pStyle w:val="ListParagraph"/>
        <w:numPr>
          <w:ilvl w:val="1"/>
          <w:numId w:val="18"/>
        </w:numPr>
        <w:rPr>
          <w:sz w:val="24"/>
          <w:szCs w:val="24"/>
        </w:rPr>
      </w:pPr>
      <w:r w:rsidRPr="00DF678E">
        <w:rPr>
          <w:sz w:val="24"/>
          <w:szCs w:val="24"/>
        </w:rPr>
        <w:t xml:space="preserve">Hypothesis </w:t>
      </w:r>
    </w:p>
    <w:p w14:paraId="3D871E69" w14:textId="741A2461" w:rsidR="00D739F6" w:rsidRPr="00DF678E" w:rsidRDefault="00D739F6" w:rsidP="00D739F6">
      <w:pPr>
        <w:pStyle w:val="ListParagraph"/>
        <w:numPr>
          <w:ilvl w:val="1"/>
          <w:numId w:val="18"/>
        </w:numPr>
        <w:rPr>
          <w:sz w:val="24"/>
          <w:szCs w:val="24"/>
        </w:rPr>
      </w:pPr>
      <w:r w:rsidRPr="00DF678E">
        <w:rPr>
          <w:sz w:val="24"/>
          <w:szCs w:val="24"/>
        </w:rPr>
        <w:t xml:space="preserve">Comparison </w:t>
      </w:r>
      <w:r w:rsidR="003B4393" w:rsidRPr="00DF678E">
        <w:rPr>
          <w:sz w:val="24"/>
          <w:szCs w:val="24"/>
        </w:rPr>
        <w:br/>
      </w:r>
    </w:p>
    <w:p w14:paraId="03A678CE" w14:textId="77777777" w:rsidR="00D739F6" w:rsidRPr="00DF678E" w:rsidRDefault="00D739F6" w:rsidP="00D739F6">
      <w:pPr>
        <w:pStyle w:val="ListParagraph"/>
        <w:numPr>
          <w:ilvl w:val="0"/>
          <w:numId w:val="18"/>
        </w:numPr>
        <w:rPr>
          <w:b/>
          <w:sz w:val="24"/>
          <w:szCs w:val="24"/>
        </w:rPr>
      </w:pPr>
      <w:r w:rsidRPr="00DF678E">
        <w:rPr>
          <w:b/>
          <w:sz w:val="24"/>
          <w:szCs w:val="24"/>
        </w:rPr>
        <w:t>Introduction [4]</w:t>
      </w:r>
    </w:p>
    <w:p w14:paraId="247519C1" w14:textId="77777777" w:rsidR="00D739F6" w:rsidRPr="00DF678E" w:rsidRDefault="00D739F6" w:rsidP="00D739F6">
      <w:pPr>
        <w:pStyle w:val="ListParagraph"/>
        <w:numPr>
          <w:ilvl w:val="1"/>
          <w:numId w:val="17"/>
        </w:numPr>
        <w:rPr>
          <w:sz w:val="24"/>
          <w:szCs w:val="24"/>
        </w:rPr>
      </w:pPr>
      <w:r w:rsidRPr="00DF678E">
        <w:rPr>
          <w:sz w:val="24"/>
          <w:szCs w:val="24"/>
        </w:rPr>
        <w:t>Why research important</w:t>
      </w:r>
    </w:p>
    <w:p w14:paraId="3B69CD51" w14:textId="77777777" w:rsidR="00D739F6" w:rsidRPr="00DF678E" w:rsidRDefault="00D739F6" w:rsidP="00D739F6">
      <w:pPr>
        <w:pStyle w:val="ListParagraph"/>
        <w:numPr>
          <w:ilvl w:val="1"/>
          <w:numId w:val="17"/>
        </w:numPr>
        <w:rPr>
          <w:sz w:val="24"/>
          <w:szCs w:val="24"/>
        </w:rPr>
      </w:pPr>
      <w:r w:rsidRPr="00DF678E">
        <w:rPr>
          <w:sz w:val="24"/>
          <w:szCs w:val="24"/>
        </w:rPr>
        <w:t>Previous research</w:t>
      </w:r>
    </w:p>
    <w:p w14:paraId="64F66BD9" w14:textId="77777777" w:rsidR="00D739F6" w:rsidRPr="00DF678E" w:rsidRDefault="00D739F6" w:rsidP="00D739F6">
      <w:pPr>
        <w:pStyle w:val="ListParagraph"/>
        <w:numPr>
          <w:ilvl w:val="1"/>
          <w:numId w:val="17"/>
        </w:numPr>
        <w:rPr>
          <w:sz w:val="24"/>
          <w:szCs w:val="24"/>
        </w:rPr>
      </w:pPr>
      <w:r w:rsidRPr="00DF678E">
        <w:rPr>
          <w:sz w:val="24"/>
          <w:szCs w:val="24"/>
        </w:rPr>
        <w:t>Reference</w:t>
      </w:r>
    </w:p>
    <w:p w14:paraId="5C94525A" w14:textId="29F28757" w:rsidR="00D739F6" w:rsidRPr="00DF678E" w:rsidRDefault="00D739F6" w:rsidP="00D739F6">
      <w:pPr>
        <w:pStyle w:val="ListParagraph"/>
        <w:numPr>
          <w:ilvl w:val="1"/>
          <w:numId w:val="17"/>
        </w:numPr>
        <w:rPr>
          <w:sz w:val="24"/>
          <w:szCs w:val="24"/>
        </w:rPr>
      </w:pPr>
      <w:r w:rsidRPr="00DF678E">
        <w:rPr>
          <w:sz w:val="24"/>
          <w:szCs w:val="24"/>
        </w:rPr>
        <w:t>Input your views</w:t>
      </w:r>
      <w:r w:rsidR="003B4393" w:rsidRPr="00DF678E">
        <w:rPr>
          <w:sz w:val="24"/>
          <w:szCs w:val="24"/>
        </w:rPr>
        <w:br/>
      </w:r>
    </w:p>
    <w:p w14:paraId="2B130DF7" w14:textId="1F375A79" w:rsidR="00D739F6" w:rsidRPr="00DF678E" w:rsidRDefault="003B4393" w:rsidP="00D739F6">
      <w:pPr>
        <w:pStyle w:val="ListParagraph"/>
        <w:numPr>
          <w:ilvl w:val="0"/>
          <w:numId w:val="18"/>
        </w:numPr>
        <w:rPr>
          <w:b/>
          <w:sz w:val="24"/>
          <w:szCs w:val="24"/>
        </w:rPr>
      </w:pPr>
      <w:r w:rsidRPr="00DF678E">
        <w:rPr>
          <w:b/>
          <w:sz w:val="24"/>
          <w:szCs w:val="24"/>
        </w:rPr>
        <w:t>M</w:t>
      </w:r>
      <w:r w:rsidR="00D739F6" w:rsidRPr="00DF678E">
        <w:rPr>
          <w:b/>
          <w:sz w:val="24"/>
          <w:szCs w:val="24"/>
        </w:rPr>
        <w:t>ethod [</w:t>
      </w:r>
      <w:r w:rsidR="00292495" w:rsidRPr="00DF678E">
        <w:rPr>
          <w:b/>
          <w:sz w:val="24"/>
          <w:szCs w:val="24"/>
        </w:rPr>
        <w:t>5</w:t>
      </w:r>
      <w:r w:rsidR="00D739F6" w:rsidRPr="00DF678E">
        <w:rPr>
          <w:b/>
          <w:sz w:val="24"/>
          <w:szCs w:val="24"/>
        </w:rPr>
        <w:t>]</w:t>
      </w:r>
    </w:p>
    <w:p w14:paraId="7523F8AB" w14:textId="6863AFE5" w:rsidR="00D739F6" w:rsidRPr="00DF678E" w:rsidRDefault="003B4393" w:rsidP="00D739F6">
      <w:pPr>
        <w:pStyle w:val="ListParagraph"/>
        <w:numPr>
          <w:ilvl w:val="1"/>
          <w:numId w:val="16"/>
        </w:numPr>
        <w:rPr>
          <w:sz w:val="24"/>
          <w:szCs w:val="24"/>
        </w:rPr>
      </w:pPr>
      <w:r w:rsidRPr="00DF678E">
        <w:rPr>
          <w:sz w:val="24"/>
          <w:szCs w:val="24"/>
        </w:rPr>
        <w:t>Clear and concise description</w:t>
      </w:r>
      <w:r w:rsidR="00292495" w:rsidRPr="00DF678E">
        <w:rPr>
          <w:sz w:val="24"/>
          <w:szCs w:val="24"/>
        </w:rPr>
        <w:t xml:space="preserve"> of u</w:t>
      </w:r>
      <w:r w:rsidR="00D739F6" w:rsidRPr="00DF678E">
        <w:rPr>
          <w:sz w:val="24"/>
          <w:szCs w:val="24"/>
        </w:rPr>
        <w:t>se of equipment</w:t>
      </w:r>
      <w:r w:rsidRPr="00DF678E">
        <w:rPr>
          <w:sz w:val="24"/>
          <w:szCs w:val="24"/>
        </w:rPr>
        <w:t xml:space="preserve"> </w:t>
      </w:r>
    </w:p>
    <w:p w14:paraId="0007BF4C" w14:textId="41EA14A4" w:rsidR="00D739F6" w:rsidRPr="00DF678E" w:rsidRDefault="00D739F6" w:rsidP="00D739F6">
      <w:pPr>
        <w:pStyle w:val="ListParagraph"/>
        <w:numPr>
          <w:ilvl w:val="1"/>
          <w:numId w:val="16"/>
        </w:numPr>
        <w:rPr>
          <w:sz w:val="24"/>
          <w:szCs w:val="24"/>
        </w:rPr>
      </w:pPr>
      <w:r w:rsidRPr="00DF678E">
        <w:rPr>
          <w:sz w:val="24"/>
          <w:szCs w:val="24"/>
        </w:rPr>
        <w:t>Measurements</w:t>
      </w:r>
      <w:r w:rsidR="003B4393" w:rsidRPr="00DF678E">
        <w:rPr>
          <w:sz w:val="24"/>
          <w:szCs w:val="24"/>
        </w:rPr>
        <w:t xml:space="preserve"> made</w:t>
      </w:r>
    </w:p>
    <w:p w14:paraId="437B04E0" w14:textId="59C72465" w:rsidR="00D739F6" w:rsidRPr="00DF678E" w:rsidRDefault="00D739F6" w:rsidP="00D739F6">
      <w:pPr>
        <w:pStyle w:val="ListParagraph"/>
        <w:numPr>
          <w:ilvl w:val="1"/>
          <w:numId w:val="16"/>
        </w:numPr>
        <w:rPr>
          <w:sz w:val="24"/>
          <w:szCs w:val="24"/>
        </w:rPr>
      </w:pPr>
      <w:r w:rsidRPr="00DF678E">
        <w:rPr>
          <w:sz w:val="24"/>
          <w:szCs w:val="24"/>
        </w:rPr>
        <w:t>Uncertainties</w:t>
      </w:r>
      <w:r w:rsidR="003B4393" w:rsidRPr="00DF678E">
        <w:rPr>
          <w:sz w:val="24"/>
          <w:szCs w:val="24"/>
        </w:rPr>
        <w:t xml:space="preserve"> in these measurements</w:t>
      </w:r>
    </w:p>
    <w:p w14:paraId="47CC0CA2" w14:textId="781FDFD4" w:rsidR="003B4393" w:rsidRPr="00DF678E" w:rsidRDefault="003B4393" w:rsidP="00D739F6">
      <w:pPr>
        <w:pStyle w:val="ListParagraph"/>
        <w:numPr>
          <w:ilvl w:val="1"/>
          <w:numId w:val="16"/>
        </w:numPr>
        <w:rPr>
          <w:sz w:val="24"/>
          <w:szCs w:val="24"/>
        </w:rPr>
      </w:pPr>
      <w:r w:rsidRPr="00DF678E">
        <w:rPr>
          <w:sz w:val="24"/>
          <w:szCs w:val="24"/>
        </w:rPr>
        <w:t>Differences to real life</w:t>
      </w:r>
    </w:p>
    <w:p w14:paraId="2824953E" w14:textId="551A72AC" w:rsidR="00D739F6" w:rsidRDefault="00D739F6" w:rsidP="003B4393">
      <w:pPr>
        <w:pStyle w:val="ListParagraph"/>
        <w:numPr>
          <w:ilvl w:val="1"/>
          <w:numId w:val="16"/>
        </w:numPr>
        <w:rPr>
          <w:sz w:val="24"/>
          <w:szCs w:val="24"/>
        </w:rPr>
      </w:pPr>
      <w:r w:rsidRPr="00DF678E">
        <w:rPr>
          <w:sz w:val="24"/>
          <w:szCs w:val="24"/>
        </w:rPr>
        <w:t>Safety</w:t>
      </w:r>
      <w:r w:rsidRPr="00DF678E">
        <w:br/>
      </w:r>
    </w:p>
    <w:p w14:paraId="72AE09CC" w14:textId="77777777" w:rsidR="00933F0D" w:rsidRPr="00933F0D" w:rsidRDefault="00933F0D" w:rsidP="00933F0D"/>
    <w:p w14:paraId="1E7E243F" w14:textId="0886C1FF" w:rsidR="00D739F6" w:rsidRPr="00DF678E" w:rsidRDefault="00D739F6" w:rsidP="00D739F6">
      <w:pPr>
        <w:pStyle w:val="ListParagraph"/>
        <w:numPr>
          <w:ilvl w:val="0"/>
          <w:numId w:val="18"/>
        </w:numPr>
        <w:rPr>
          <w:b/>
          <w:sz w:val="24"/>
          <w:szCs w:val="24"/>
        </w:rPr>
      </w:pPr>
      <w:r w:rsidRPr="00DF678E">
        <w:rPr>
          <w:b/>
          <w:sz w:val="24"/>
          <w:szCs w:val="24"/>
        </w:rPr>
        <w:lastRenderedPageBreak/>
        <w:t>Results [</w:t>
      </w:r>
      <w:r w:rsidR="00292495" w:rsidRPr="00DF678E">
        <w:rPr>
          <w:b/>
          <w:sz w:val="24"/>
          <w:szCs w:val="24"/>
        </w:rPr>
        <w:t>8</w:t>
      </w:r>
      <w:r w:rsidRPr="00DF678E">
        <w:rPr>
          <w:b/>
          <w:sz w:val="24"/>
          <w:szCs w:val="24"/>
        </w:rPr>
        <w:t>]</w:t>
      </w:r>
    </w:p>
    <w:p w14:paraId="6AB9C4CB" w14:textId="77777777" w:rsidR="00D739F6" w:rsidRPr="00DF678E" w:rsidRDefault="00D739F6" w:rsidP="00CE7E4C">
      <w:pPr>
        <w:pStyle w:val="ListParagraph"/>
        <w:numPr>
          <w:ilvl w:val="0"/>
          <w:numId w:val="19"/>
        </w:numPr>
        <w:rPr>
          <w:sz w:val="24"/>
          <w:szCs w:val="24"/>
        </w:rPr>
      </w:pPr>
      <w:r w:rsidRPr="00DF678E">
        <w:rPr>
          <w:sz w:val="24"/>
          <w:szCs w:val="24"/>
        </w:rPr>
        <w:t xml:space="preserve">Record anomalies </w:t>
      </w:r>
    </w:p>
    <w:p w14:paraId="73BF8186" w14:textId="45872573" w:rsidR="00D739F6" w:rsidRPr="00DF678E" w:rsidRDefault="00D739F6" w:rsidP="00D739F6">
      <w:pPr>
        <w:pStyle w:val="ListParagraph"/>
        <w:numPr>
          <w:ilvl w:val="0"/>
          <w:numId w:val="19"/>
        </w:numPr>
        <w:rPr>
          <w:sz w:val="24"/>
          <w:szCs w:val="24"/>
        </w:rPr>
      </w:pPr>
      <w:r w:rsidRPr="00DF678E">
        <w:rPr>
          <w:sz w:val="24"/>
          <w:szCs w:val="24"/>
        </w:rPr>
        <w:t>Plot your results</w:t>
      </w:r>
    </w:p>
    <w:p w14:paraId="674F0E08" w14:textId="77777777" w:rsidR="00CE7E4C" w:rsidRPr="00DF678E" w:rsidRDefault="00D739F6" w:rsidP="00D739F6">
      <w:pPr>
        <w:pStyle w:val="ListParagraph"/>
        <w:numPr>
          <w:ilvl w:val="0"/>
          <w:numId w:val="20"/>
        </w:numPr>
        <w:ind w:left="2268" w:hanging="283"/>
        <w:rPr>
          <w:sz w:val="24"/>
          <w:szCs w:val="24"/>
        </w:rPr>
      </w:pPr>
      <w:r w:rsidRPr="00DF678E">
        <w:rPr>
          <w:sz w:val="24"/>
          <w:szCs w:val="24"/>
        </w:rPr>
        <w:t>Title</w:t>
      </w:r>
    </w:p>
    <w:p w14:paraId="14D8F375" w14:textId="07F68409" w:rsidR="00D739F6" w:rsidRPr="00DF678E" w:rsidRDefault="00D739F6" w:rsidP="00D739F6">
      <w:pPr>
        <w:pStyle w:val="ListParagraph"/>
        <w:numPr>
          <w:ilvl w:val="0"/>
          <w:numId w:val="20"/>
        </w:numPr>
        <w:ind w:left="2268" w:hanging="283"/>
        <w:rPr>
          <w:sz w:val="24"/>
          <w:szCs w:val="24"/>
        </w:rPr>
      </w:pPr>
      <w:r w:rsidRPr="00DF678E">
        <w:rPr>
          <w:sz w:val="24"/>
          <w:szCs w:val="24"/>
        </w:rPr>
        <w:t xml:space="preserve">Axis labels </w:t>
      </w:r>
    </w:p>
    <w:p w14:paraId="2EB8937F" w14:textId="77777777" w:rsidR="00CE7E4C" w:rsidRPr="00DF678E" w:rsidRDefault="00D739F6" w:rsidP="00D739F6">
      <w:pPr>
        <w:pStyle w:val="ListParagraph"/>
        <w:numPr>
          <w:ilvl w:val="0"/>
          <w:numId w:val="20"/>
        </w:numPr>
        <w:ind w:left="2268" w:hanging="283"/>
        <w:rPr>
          <w:sz w:val="24"/>
          <w:szCs w:val="24"/>
        </w:rPr>
      </w:pPr>
      <w:r w:rsidRPr="00DF678E">
        <w:rPr>
          <w:sz w:val="24"/>
          <w:szCs w:val="24"/>
        </w:rPr>
        <w:t>Scale</w:t>
      </w:r>
      <w:r w:rsidR="00CE7E4C" w:rsidRPr="00DF678E">
        <w:rPr>
          <w:sz w:val="24"/>
          <w:szCs w:val="24"/>
        </w:rPr>
        <w:t xml:space="preserve"> used (fit page)</w:t>
      </w:r>
    </w:p>
    <w:p w14:paraId="62009A0E" w14:textId="2BA49F49" w:rsidR="00D739F6" w:rsidRPr="00DF678E" w:rsidRDefault="00CE7E4C" w:rsidP="00D739F6">
      <w:pPr>
        <w:pStyle w:val="ListParagraph"/>
        <w:numPr>
          <w:ilvl w:val="0"/>
          <w:numId w:val="20"/>
        </w:numPr>
        <w:ind w:left="2268" w:hanging="283"/>
        <w:rPr>
          <w:sz w:val="24"/>
          <w:szCs w:val="24"/>
        </w:rPr>
      </w:pPr>
      <w:r w:rsidRPr="00DF678E">
        <w:rPr>
          <w:sz w:val="24"/>
          <w:szCs w:val="24"/>
        </w:rPr>
        <w:t xml:space="preserve">Fit </w:t>
      </w:r>
      <w:r w:rsidR="00D739F6" w:rsidRPr="00DF678E">
        <w:rPr>
          <w:sz w:val="24"/>
          <w:szCs w:val="24"/>
        </w:rPr>
        <w:t>Line</w:t>
      </w:r>
    </w:p>
    <w:p w14:paraId="5DE56772" w14:textId="77777777" w:rsidR="00CE7E4C" w:rsidRPr="00DF678E" w:rsidRDefault="00D739F6" w:rsidP="00CE7E4C">
      <w:pPr>
        <w:pStyle w:val="ListParagraph"/>
        <w:numPr>
          <w:ilvl w:val="0"/>
          <w:numId w:val="20"/>
        </w:numPr>
        <w:ind w:left="2268" w:hanging="283"/>
        <w:rPr>
          <w:sz w:val="24"/>
          <w:szCs w:val="24"/>
        </w:rPr>
      </w:pPr>
      <w:r w:rsidRPr="00DF678E">
        <w:rPr>
          <w:sz w:val="24"/>
          <w:szCs w:val="24"/>
        </w:rPr>
        <w:t xml:space="preserve">using </w:t>
      </w:r>
      <w:r w:rsidR="00CE7E4C" w:rsidRPr="00DF678E">
        <w:rPr>
          <w:sz w:val="24"/>
          <w:szCs w:val="24"/>
        </w:rPr>
        <w:t xml:space="preserve">both </w:t>
      </w:r>
      <w:r w:rsidRPr="00DF678E">
        <w:rPr>
          <w:sz w:val="24"/>
          <w:szCs w:val="24"/>
        </w:rPr>
        <w:t>graphs</w:t>
      </w:r>
      <w:r w:rsidR="00CE7E4C" w:rsidRPr="00DF678E">
        <w:rPr>
          <w:sz w:val="24"/>
          <w:szCs w:val="24"/>
        </w:rPr>
        <w:t xml:space="preserve"> and explaining differences</w:t>
      </w:r>
    </w:p>
    <w:p w14:paraId="75EB1945" w14:textId="1C224DD2" w:rsidR="00D739F6" w:rsidRPr="00DF678E" w:rsidRDefault="00CE7E4C" w:rsidP="00CE7E4C">
      <w:pPr>
        <w:pStyle w:val="ListParagraph"/>
        <w:numPr>
          <w:ilvl w:val="0"/>
          <w:numId w:val="20"/>
        </w:numPr>
        <w:ind w:left="2268" w:hanging="283"/>
        <w:rPr>
          <w:sz w:val="24"/>
          <w:szCs w:val="24"/>
        </w:rPr>
      </w:pPr>
      <w:r w:rsidRPr="00DF678E">
        <w:rPr>
          <w:sz w:val="24"/>
          <w:szCs w:val="24"/>
        </w:rPr>
        <w:t>calculation of gradient – showing method</w:t>
      </w:r>
      <w:r w:rsidRPr="00DF678E">
        <w:rPr>
          <w:sz w:val="24"/>
          <w:szCs w:val="24"/>
        </w:rPr>
        <w:br/>
      </w:r>
    </w:p>
    <w:p w14:paraId="573560F4" w14:textId="06D68D42" w:rsidR="00D739F6" w:rsidRPr="00DF678E" w:rsidRDefault="00D739F6" w:rsidP="00D739F6">
      <w:pPr>
        <w:pStyle w:val="ListParagraph"/>
        <w:numPr>
          <w:ilvl w:val="0"/>
          <w:numId w:val="18"/>
        </w:numPr>
        <w:rPr>
          <w:b/>
          <w:sz w:val="24"/>
          <w:szCs w:val="24"/>
        </w:rPr>
      </w:pPr>
      <w:r w:rsidRPr="00DF678E">
        <w:rPr>
          <w:b/>
          <w:sz w:val="24"/>
          <w:szCs w:val="24"/>
        </w:rPr>
        <w:t>Discussion</w:t>
      </w:r>
      <w:r w:rsidR="003B4393" w:rsidRPr="00DF678E">
        <w:rPr>
          <w:b/>
          <w:sz w:val="24"/>
          <w:szCs w:val="24"/>
        </w:rPr>
        <w:t>/Conclusion</w:t>
      </w:r>
      <w:r w:rsidRPr="00DF678E">
        <w:rPr>
          <w:b/>
          <w:sz w:val="24"/>
          <w:szCs w:val="24"/>
        </w:rPr>
        <w:t xml:space="preserve"> [</w:t>
      </w:r>
      <w:r w:rsidR="00292495" w:rsidRPr="00DF678E">
        <w:rPr>
          <w:b/>
          <w:sz w:val="24"/>
          <w:szCs w:val="24"/>
        </w:rPr>
        <w:t>4</w:t>
      </w:r>
      <w:r w:rsidRPr="00DF678E">
        <w:rPr>
          <w:b/>
          <w:sz w:val="24"/>
          <w:szCs w:val="24"/>
        </w:rPr>
        <w:t>]</w:t>
      </w:r>
    </w:p>
    <w:p w14:paraId="35D55844" w14:textId="3A0F3490" w:rsidR="00D739F6" w:rsidRPr="00DF678E" w:rsidRDefault="00D739F6" w:rsidP="00D739F6">
      <w:pPr>
        <w:pStyle w:val="ListParagraph"/>
        <w:numPr>
          <w:ilvl w:val="1"/>
          <w:numId w:val="18"/>
        </w:numPr>
        <w:rPr>
          <w:sz w:val="24"/>
          <w:szCs w:val="24"/>
        </w:rPr>
      </w:pPr>
      <w:r w:rsidRPr="00DF678E">
        <w:rPr>
          <w:sz w:val="24"/>
          <w:szCs w:val="24"/>
        </w:rPr>
        <w:t>Calculat</w:t>
      </w:r>
      <w:r w:rsidR="00CE7E4C" w:rsidRPr="00DF678E">
        <w:rPr>
          <w:sz w:val="24"/>
          <w:szCs w:val="24"/>
        </w:rPr>
        <w:t>ion of Capacitance</w:t>
      </w:r>
    </w:p>
    <w:p w14:paraId="54A80A8F" w14:textId="1AB2E8A1" w:rsidR="00D739F6" w:rsidRPr="00DF678E" w:rsidRDefault="00CE7E4C" w:rsidP="00CE7E4C">
      <w:pPr>
        <w:pStyle w:val="ListParagraph"/>
        <w:numPr>
          <w:ilvl w:val="1"/>
          <w:numId w:val="18"/>
        </w:numPr>
        <w:rPr>
          <w:sz w:val="24"/>
          <w:szCs w:val="24"/>
        </w:rPr>
      </w:pPr>
      <w:r w:rsidRPr="00DF678E">
        <w:rPr>
          <w:sz w:val="24"/>
          <w:szCs w:val="24"/>
        </w:rPr>
        <w:t>Agreement and reasoning</w:t>
      </w:r>
    </w:p>
    <w:p w14:paraId="4DA9F254" w14:textId="77777777" w:rsidR="00D739F6" w:rsidRPr="00DF678E" w:rsidRDefault="00D739F6" w:rsidP="00CE7E4C">
      <w:pPr>
        <w:pStyle w:val="ListParagraph"/>
        <w:numPr>
          <w:ilvl w:val="1"/>
          <w:numId w:val="18"/>
        </w:numPr>
        <w:rPr>
          <w:sz w:val="24"/>
          <w:szCs w:val="24"/>
        </w:rPr>
      </w:pPr>
      <w:r w:rsidRPr="00DF678E">
        <w:rPr>
          <w:sz w:val="24"/>
          <w:szCs w:val="24"/>
        </w:rPr>
        <w:t xml:space="preserve">Errors </w:t>
      </w:r>
    </w:p>
    <w:p w14:paraId="0BC26D51" w14:textId="317854FA" w:rsidR="00D739F6" w:rsidRPr="00DF678E" w:rsidRDefault="00D739F6" w:rsidP="00D739F6">
      <w:pPr>
        <w:pStyle w:val="ListParagraph"/>
        <w:numPr>
          <w:ilvl w:val="1"/>
          <w:numId w:val="18"/>
        </w:numPr>
        <w:rPr>
          <w:sz w:val="24"/>
          <w:szCs w:val="24"/>
        </w:rPr>
      </w:pPr>
      <w:r w:rsidRPr="00DF678E">
        <w:rPr>
          <w:sz w:val="24"/>
          <w:szCs w:val="24"/>
        </w:rPr>
        <w:t>Improvements</w:t>
      </w:r>
      <w:r w:rsidR="00CE7E4C" w:rsidRPr="00DF678E">
        <w:rPr>
          <w:sz w:val="24"/>
          <w:szCs w:val="24"/>
        </w:rPr>
        <w:br/>
      </w:r>
    </w:p>
    <w:p w14:paraId="3CE86603" w14:textId="77777777" w:rsidR="00D739F6" w:rsidRPr="00DF678E" w:rsidRDefault="00D739F6" w:rsidP="00D739F6">
      <w:pPr>
        <w:pStyle w:val="ListParagraph"/>
        <w:numPr>
          <w:ilvl w:val="0"/>
          <w:numId w:val="18"/>
        </w:numPr>
        <w:rPr>
          <w:b/>
          <w:sz w:val="24"/>
          <w:szCs w:val="24"/>
        </w:rPr>
      </w:pPr>
      <w:r w:rsidRPr="00DF678E">
        <w:rPr>
          <w:b/>
          <w:sz w:val="24"/>
          <w:szCs w:val="24"/>
        </w:rPr>
        <w:t>References [2]</w:t>
      </w:r>
    </w:p>
    <w:p w14:paraId="33D9A8C6" w14:textId="77777777" w:rsidR="00CE7E4C" w:rsidRPr="00DF678E" w:rsidRDefault="00CE7E4C" w:rsidP="00D739F6">
      <w:pPr>
        <w:pStyle w:val="ListParagraph"/>
        <w:numPr>
          <w:ilvl w:val="1"/>
          <w:numId w:val="18"/>
        </w:numPr>
        <w:rPr>
          <w:sz w:val="24"/>
          <w:szCs w:val="24"/>
        </w:rPr>
      </w:pPr>
      <w:r w:rsidRPr="00DF678E">
        <w:rPr>
          <w:sz w:val="24"/>
          <w:szCs w:val="24"/>
        </w:rPr>
        <w:t>References used</w:t>
      </w:r>
    </w:p>
    <w:p w14:paraId="3A9E53A9" w14:textId="2B0D2F3B" w:rsidR="00D739F6" w:rsidRPr="00DF678E" w:rsidRDefault="00D739F6" w:rsidP="00D739F6">
      <w:pPr>
        <w:pStyle w:val="ListParagraph"/>
        <w:numPr>
          <w:ilvl w:val="1"/>
          <w:numId w:val="18"/>
        </w:numPr>
        <w:rPr>
          <w:sz w:val="24"/>
          <w:szCs w:val="24"/>
        </w:rPr>
      </w:pPr>
      <w:r w:rsidRPr="00DF678E">
        <w:rPr>
          <w:sz w:val="24"/>
          <w:szCs w:val="24"/>
        </w:rPr>
        <w:t>Given</w:t>
      </w:r>
      <w:r w:rsidR="00CE7E4C" w:rsidRPr="00DF678E">
        <w:rPr>
          <w:sz w:val="24"/>
          <w:szCs w:val="24"/>
        </w:rPr>
        <w:t xml:space="preserve"> in correct format</w:t>
      </w:r>
    </w:p>
    <w:p w14:paraId="38A79CD9" w14:textId="77777777" w:rsidR="00D739F6" w:rsidRPr="00DF678E" w:rsidRDefault="00D739F6">
      <w:pPr>
        <w:ind w:left="720"/>
        <w:rPr>
          <w:rFonts w:asciiTheme="minorHAnsi" w:hAnsiTheme="minorHAnsi"/>
        </w:rPr>
      </w:pPr>
    </w:p>
    <w:sectPr w:rsidR="00D739F6" w:rsidRPr="00DF678E">
      <w:headerReference w:type="default" r:id="rId19"/>
      <w:footerReference w:type="default" r:id="rId20"/>
      <w:pgSz w:w="12240" w:h="15840"/>
      <w:pgMar w:top="1440" w:right="1440" w:bottom="1440" w:left="1440" w:header="431"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B64D1" w14:textId="77777777" w:rsidR="00B1473D" w:rsidRDefault="00B1473D">
      <w:r>
        <w:separator/>
      </w:r>
    </w:p>
  </w:endnote>
  <w:endnote w:type="continuationSeparator" w:id="0">
    <w:p w14:paraId="7B6DF59C" w14:textId="77777777" w:rsidR="00B1473D" w:rsidRDefault="00B14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B058A" w14:textId="4813A970" w:rsidR="00C46152" w:rsidRDefault="002F2346" w:rsidP="002F2346">
    <w:pPr>
      <w:jc w:val="center"/>
      <w:rPr>
        <w:i/>
        <w:iCs/>
        <w:sz w:val="20"/>
        <w:szCs w:val="20"/>
      </w:rPr>
    </w:pPr>
    <w:r>
      <w:rPr>
        <w:sz w:val="20"/>
        <w:szCs w:val="20"/>
      </w:rPr>
      <w:t>Created by: 7</w:t>
    </w:r>
    <w:r w:rsidR="00E13594">
      <w:rPr>
        <w:sz w:val="20"/>
        <w:szCs w:val="20"/>
      </w:rPr>
      <w:t>/</w:t>
    </w:r>
    <w:r>
      <w:rPr>
        <w:sz w:val="20"/>
        <w:szCs w:val="20"/>
      </w:rPr>
      <w:t>4</w:t>
    </w:r>
    <w:r w:rsidR="00E13594">
      <w:rPr>
        <w:sz w:val="20"/>
        <w:szCs w:val="20"/>
      </w:rPr>
      <w:t>/2020 Loeblein</w:t>
    </w:r>
    <w:r w:rsidR="00C46152" w:rsidRPr="00C46152">
      <w:rPr>
        <w:i/>
        <w:iCs/>
        <w:sz w:val="20"/>
        <w:szCs w:val="20"/>
      </w:rPr>
      <w:t xml:space="preserve">. Edited, added to and </w:t>
    </w:r>
    <w:r w:rsidRPr="00C46152">
      <w:rPr>
        <w:i/>
        <w:iCs/>
        <w:sz w:val="20"/>
        <w:szCs w:val="20"/>
      </w:rPr>
      <w:t>updated</w:t>
    </w:r>
    <w:r w:rsidRPr="002F2346">
      <w:rPr>
        <w:i/>
        <w:iCs/>
        <w:sz w:val="20"/>
        <w:szCs w:val="20"/>
      </w:rPr>
      <w:t xml:space="preserve"> by NSL: 5/5/2020</w:t>
    </w:r>
  </w:p>
  <w:p w14:paraId="3A4A4516" w14:textId="1B5BB5FD" w:rsidR="00042015" w:rsidRDefault="00B1473D" w:rsidP="002F2346">
    <w:pPr>
      <w:jc w:val="center"/>
      <w:rPr>
        <w:sz w:val="20"/>
        <w:szCs w:val="20"/>
      </w:rPr>
    </w:pPr>
    <w:hyperlink r:id="rId1" w:history="1">
      <w:r w:rsidR="00C46152" w:rsidRPr="00C3299A">
        <w:rPr>
          <w:rStyle w:val="Hyperlink"/>
          <w:sz w:val="20"/>
          <w:szCs w:val="20"/>
        </w:rPr>
        <w:t>https://phet.colorado.edu/en/contributions/view/5449</w:t>
      </w:r>
    </w:hyperlink>
    <w:r w:rsidR="00C46152">
      <w:rPr>
        <w:sz w:val="20"/>
        <w:szCs w:val="20"/>
      </w:rPr>
      <w:t xml:space="preserve"> </w:t>
    </w:r>
    <w:r w:rsidR="00E13594">
      <w:tab/>
      <w:t xml:space="preserve">                       </w:t>
    </w:r>
    <w:r w:rsidR="00E13594">
      <w:rPr>
        <w:sz w:val="20"/>
        <w:szCs w:val="20"/>
      </w:rPr>
      <w:t xml:space="preserve"> </w:t>
    </w:r>
    <w:r w:rsidR="002F2346">
      <w:rPr>
        <w:sz w:val="20"/>
        <w:szCs w:val="20"/>
      </w:rPr>
      <w:br/>
    </w:r>
    <w:r w:rsidR="00E13594">
      <w:rPr>
        <w:sz w:val="20"/>
        <w:szCs w:val="20"/>
      </w:rPr>
      <w:t>page</w:t>
    </w:r>
    <w:r w:rsidR="00E13594">
      <w:rPr>
        <w:sz w:val="20"/>
        <w:szCs w:val="20"/>
      </w:rPr>
      <w:fldChar w:fldCharType="begin"/>
    </w:r>
    <w:r w:rsidR="00E13594">
      <w:rPr>
        <w:sz w:val="20"/>
        <w:szCs w:val="20"/>
      </w:rPr>
      <w:instrText>PAGE</w:instrText>
    </w:r>
    <w:r w:rsidR="00E13594">
      <w:rPr>
        <w:sz w:val="20"/>
        <w:szCs w:val="20"/>
      </w:rPr>
      <w:fldChar w:fldCharType="separate"/>
    </w:r>
    <w:r w:rsidR="00613626">
      <w:rPr>
        <w:noProof/>
        <w:sz w:val="20"/>
        <w:szCs w:val="20"/>
      </w:rPr>
      <w:t>3</w:t>
    </w:r>
    <w:r w:rsidR="00E13594">
      <w:rPr>
        <w:sz w:val="20"/>
        <w:szCs w:val="20"/>
      </w:rPr>
      <w:fldChar w:fldCharType="end"/>
    </w:r>
    <w:r w:rsidR="00E13594">
      <w:fldChar w:fldCharType="begin"/>
    </w:r>
    <w:r w:rsidR="00E13594">
      <w:instrText xml:space="preserve"> HYPERLINK "http://www.colorado.edu/physics/phet" </w:instrText>
    </w:r>
    <w:r w:rsidR="00E13594">
      <w:fldChar w:fldCharType="separate"/>
    </w:r>
  </w:p>
  <w:p w14:paraId="4E492AFE" w14:textId="77777777" w:rsidR="00042015" w:rsidRDefault="00E13594" w:rsidP="002F2346">
    <w:pPr>
      <w:pBdr>
        <w:top w:val="nil"/>
        <w:left w:val="nil"/>
        <w:bottom w:val="nil"/>
        <w:right w:val="nil"/>
        <w:between w:val="nil"/>
      </w:pBdr>
      <w:tabs>
        <w:tab w:val="center" w:pos="4320"/>
        <w:tab w:val="right" w:pos="8640"/>
      </w:tabs>
      <w:jc w:val="center"/>
      <w:rPr>
        <w:color w:val="000000"/>
        <w:sz w:val="20"/>
        <w:szCs w:val="20"/>
      </w:rPr>
    </w:pP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8F0B0" w14:textId="77777777" w:rsidR="00B1473D" w:rsidRDefault="00B1473D">
      <w:r>
        <w:separator/>
      </w:r>
    </w:p>
  </w:footnote>
  <w:footnote w:type="continuationSeparator" w:id="0">
    <w:p w14:paraId="1F2E3193" w14:textId="77777777" w:rsidR="00B1473D" w:rsidRDefault="00B14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73123" w14:textId="77777777" w:rsidR="00042015" w:rsidRDefault="00042015">
    <w:pPr>
      <w:pBdr>
        <w:top w:val="nil"/>
        <w:left w:val="nil"/>
        <w:bottom w:val="nil"/>
        <w:right w:val="nil"/>
        <w:between w:val="nil"/>
      </w:pBdr>
      <w:tabs>
        <w:tab w:val="center" w:pos="4320"/>
        <w:tab w:val="right" w:pos="864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32F6C"/>
    <w:multiLevelType w:val="multilevel"/>
    <w:tmpl w:val="7098061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361213"/>
    <w:multiLevelType w:val="hybridMultilevel"/>
    <w:tmpl w:val="96F6FEB0"/>
    <w:lvl w:ilvl="0" w:tplc="0809000F">
      <w:start w:val="1"/>
      <w:numFmt w:val="decimal"/>
      <w:lvlText w:val="%1."/>
      <w:lvlJc w:val="left"/>
      <w:pPr>
        <w:ind w:left="1080" w:hanging="360"/>
      </w:pPr>
    </w:lvl>
    <w:lvl w:ilvl="1" w:tplc="0809000F">
      <w:start w:val="1"/>
      <w:numFmt w:val="decimal"/>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D22534E"/>
    <w:multiLevelType w:val="multilevel"/>
    <w:tmpl w:val="7098061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035BA2"/>
    <w:multiLevelType w:val="hybridMultilevel"/>
    <w:tmpl w:val="3A88CD70"/>
    <w:lvl w:ilvl="0" w:tplc="0809000F">
      <w:start w:val="1"/>
      <w:numFmt w:val="decimal"/>
      <w:lvlText w:val="%1."/>
      <w:lvlJc w:val="left"/>
      <w:pPr>
        <w:ind w:left="780" w:hanging="360"/>
      </w:pPr>
    </w:lvl>
    <w:lvl w:ilvl="1" w:tplc="0809000F">
      <w:start w:val="1"/>
      <w:numFmt w:val="decimal"/>
      <w:lvlText w:val="%2."/>
      <w:lvlJc w:val="left"/>
      <w:pPr>
        <w:ind w:left="1500" w:hanging="360"/>
      </w:pPr>
    </w:lvl>
    <w:lvl w:ilvl="2" w:tplc="0809001B">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26DA2935"/>
    <w:multiLevelType w:val="hybridMultilevel"/>
    <w:tmpl w:val="4030D306"/>
    <w:lvl w:ilvl="0" w:tplc="0809001B">
      <w:start w:val="1"/>
      <w:numFmt w:val="lowerRoman"/>
      <w:lvlText w:val="%1."/>
      <w:lvlJc w:val="right"/>
      <w:pPr>
        <w:ind w:left="2400" w:hanging="360"/>
      </w:pPr>
    </w:lvl>
    <w:lvl w:ilvl="1" w:tplc="08090019" w:tentative="1">
      <w:start w:val="1"/>
      <w:numFmt w:val="lowerLetter"/>
      <w:lvlText w:val="%2."/>
      <w:lvlJc w:val="left"/>
      <w:pPr>
        <w:ind w:left="3120" w:hanging="360"/>
      </w:pPr>
    </w:lvl>
    <w:lvl w:ilvl="2" w:tplc="0809001B" w:tentative="1">
      <w:start w:val="1"/>
      <w:numFmt w:val="lowerRoman"/>
      <w:lvlText w:val="%3."/>
      <w:lvlJc w:val="right"/>
      <w:pPr>
        <w:ind w:left="3840" w:hanging="180"/>
      </w:pPr>
    </w:lvl>
    <w:lvl w:ilvl="3" w:tplc="0809000F" w:tentative="1">
      <w:start w:val="1"/>
      <w:numFmt w:val="decimal"/>
      <w:lvlText w:val="%4."/>
      <w:lvlJc w:val="left"/>
      <w:pPr>
        <w:ind w:left="4560" w:hanging="360"/>
      </w:pPr>
    </w:lvl>
    <w:lvl w:ilvl="4" w:tplc="08090019" w:tentative="1">
      <w:start w:val="1"/>
      <w:numFmt w:val="lowerLetter"/>
      <w:lvlText w:val="%5."/>
      <w:lvlJc w:val="left"/>
      <w:pPr>
        <w:ind w:left="5280" w:hanging="360"/>
      </w:pPr>
    </w:lvl>
    <w:lvl w:ilvl="5" w:tplc="0809001B" w:tentative="1">
      <w:start w:val="1"/>
      <w:numFmt w:val="lowerRoman"/>
      <w:lvlText w:val="%6."/>
      <w:lvlJc w:val="right"/>
      <w:pPr>
        <w:ind w:left="6000" w:hanging="180"/>
      </w:pPr>
    </w:lvl>
    <w:lvl w:ilvl="6" w:tplc="0809000F" w:tentative="1">
      <w:start w:val="1"/>
      <w:numFmt w:val="decimal"/>
      <w:lvlText w:val="%7."/>
      <w:lvlJc w:val="left"/>
      <w:pPr>
        <w:ind w:left="6720" w:hanging="360"/>
      </w:pPr>
    </w:lvl>
    <w:lvl w:ilvl="7" w:tplc="08090019" w:tentative="1">
      <w:start w:val="1"/>
      <w:numFmt w:val="lowerLetter"/>
      <w:lvlText w:val="%8."/>
      <w:lvlJc w:val="left"/>
      <w:pPr>
        <w:ind w:left="7440" w:hanging="360"/>
      </w:pPr>
    </w:lvl>
    <w:lvl w:ilvl="8" w:tplc="0809001B" w:tentative="1">
      <w:start w:val="1"/>
      <w:numFmt w:val="lowerRoman"/>
      <w:lvlText w:val="%9."/>
      <w:lvlJc w:val="right"/>
      <w:pPr>
        <w:ind w:left="8160" w:hanging="180"/>
      </w:pPr>
    </w:lvl>
  </w:abstractNum>
  <w:abstractNum w:abstractNumId="5" w15:restartNumberingAfterBreak="0">
    <w:nsid w:val="27A81FB4"/>
    <w:multiLevelType w:val="hybridMultilevel"/>
    <w:tmpl w:val="DA207E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E43565"/>
    <w:multiLevelType w:val="hybridMultilevel"/>
    <w:tmpl w:val="22AEBE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845293"/>
    <w:multiLevelType w:val="hybridMultilevel"/>
    <w:tmpl w:val="BD84EB88"/>
    <w:lvl w:ilvl="0" w:tplc="0809000F">
      <w:start w:val="1"/>
      <w:numFmt w:val="decimal"/>
      <w:lvlText w:val="%1."/>
      <w:lvlJc w:val="left"/>
      <w:pPr>
        <w:ind w:left="780" w:hanging="360"/>
      </w:pPr>
    </w:lvl>
    <w:lvl w:ilvl="1" w:tplc="0809000F">
      <w:start w:val="1"/>
      <w:numFmt w:val="decimal"/>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15:restartNumberingAfterBreak="0">
    <w:nsid w:val="342816FB"/>
    <w:multiLevelType w:val="hybridMultilevel"/>
    <w:tmpl w:val="83886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6C16D2"/>
    <w:multiLevelType w:val="multilevel"/>
    <w:tmpl w:val="35C430C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180"/>
      </w:pPr>
      <w:rPr>
        <w:rFonts w:ascii="Courier New" w:hAnsi="Courier New" w:cs="Courier New"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343253D"/>
    <w:multiLevelType w:val="hybridMultilevel"/>
    <w:tmpl w:val="7B7E1EC6"/>
    <w:lvl w:ilvl="0" w:tplc="0809000F">
      <w:start w:val="1"/>
      <w:numFmt w:val="decimal"/>
      <w:lvlText w:val="%1."/>
      <w:lvlJc w:val="left"/>
      <w:pPr>
        <w:ind w:left="780" w:hanging="360"/>
      </w:pPr>
    </w:lvl>
    <w:lvl w:ilvl="1" w:tplc="0809000F">
      <w:start w:val="1"/>
      <w:numFmt w:val="decimal"/>
      <w:lvlText w:val="%2."/>
      <w:lvlJc w:val="left"/>
      <w:pPr>
        <w:ind w:left="1500" w:hanging="360"/>
      </w:pPr>
    </w:lvl>
    <w:lvl w:ilvl="2" w:tplc="0809001B">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 w15:restartNumberingAfterBreak="0">
    <w:nsid w:val="467A0C92"/>
    <w:multiLevelType w:val="hybridMultilevel"/>
    <w:tmpl w:val="DB8AFD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BD6AD5"/>
    <w:multiLevelType w:val="multilevel"/>
    <w:tmpl w:val="81D8D7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F1F2C23"/>
    <w:multiLevelType w:val="hybridMultilevel"/>
    <w:tmpl w:val="EC38B00C"/>
    <w:lvl w:ilvl="0" w:tplc="0809000F">
      <w:start w:val="1"/>
      <w:numFmt w:val="decimal"/>
      <w:lvlText w:val="%1."/>
      <w:lvlJc w:val="left"/>
      <w:pPr>
        <w:ind w:left="780" w:hanging="360"/>
      </w:pPr>
    </w:lvl>
    <w:lvl w:ilvl="1" w:tplc="0809000F">
      <w:start w:val="1"/>
      <w:numFmt w:val="decimal"/>
      <w:lvlText w:val="%2."/>
      <w:lvlJc w:val="left"/>
      <w:pPr>
        <w:ind w:left="1500" w:hanging="360"/>
      </w:pPr>
    </w:lvl>
    <w:lvl w:ilvl="2" w:tplc="08090001">
      <w:start w:val="1"/>
      <w:numFmt w:val="bullet"/>
      <w:lvlText w:val=""/>
      <w:lvlJc w:val="left"/>
      <w:pPr>
        <w:ind w:left="2220" w:hanging="180"/>
      </w:pPr>
      <w:rPr>
        <w:rFonts w:ascii="Symbol" w:hAnsi="Symbol" w:hint="default"/>
      </w:rPr>
    </w:lvl>
    <w:lvl w:ilvl="3" w:tplc="0809000F">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15:restartNumberingAfterBreak="0">
    <w:nsid w:val="51EA4BE4"/>
    <w:multiLevelType w:val="multilevel"/>
    <w:tmpl w:val="3C1C628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15:restartNumberingAfterBreak="0">
    <w:nsid w:val="52EA2F1A"/>
    <w:multiLevelType w:val="hybridMultilevel"/>
    <w:tmpl w:val="87AE9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53384E"/>
    <w:multiLevelType w:val="multilevel"/>
    <w:tmpl w:val="00F27C12"/>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7C7038"/>
    <w:multiLevelType w:val="hybridMultilevel"/>
    <w:tmpl w:val="659A295E"/>
    <w:lvl w:ilvl="0" w:tplc="0809000F">
      <w:start w:val="1"/>
      <w:numFmt w:val="decimal"/>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8" w15:restartNumberingAfterBreak="0">
    <w:nsid w:val="66870B41"/>
    <w:multiLevelType w:val="hybridMultilevel"/>
    <w:tmpl w:val="CD76E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65112E"/>
    <w:multiLevelType w:val="hybridMultilevel"/>
    <w:tmpl w:val="7742AF90"/>
    <w:lvl w:ilvl="0" w:tplc="0809000F">
      <w:start w:val="1"/>
      <w:numFmt w:val="decimal"/>
      <w:lvlText w:val="%1."/>
      <w:lvlJc w:val="left"/>
      <w:pPr>
        <w:ind w:left="780" w:hanging="360"/>
      </w:pPr>
    </w:lvl>
    <w:lvl w:ilvl="1" w:tplc="0809000F">
      <w:start w:val="1"/>
      <w:numFmt w:val="decimal"/>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0" w15:restartNumberingAfterBreak="0">
    <w:nsid w:val="753F32E2"/>
    <w:multiLevelType w:val="hybridMultilevel"/>
    <w:tmpl w:val="6A84D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6"/>
  </w:num>
  <w:num w:numId="4">
    <w:abstractNumId w:val="11"/>
  </w:num>
  <w:num w:numId="5">
    <w:abstractNumId w:val="15"/>
  </w:num>
  <w:num w:numId="6">
    <w:abstractNumId w:val="5"/>
  </w:num>
  <w:num w:numId="7">
    <w:abstractNumId w:val="18"/>
  </w:num>
  <w:num w:numId="8">
    <w:abstractNumId w:val="20"/>
  </w:num>
  <w:num w:numId="9">
    <w:abstractNumId w:val="0"/>
  </w:num>
  <w:num w:numId="10">
    <w:abstractNumId w:val="8"/>
  </w:num>
  <w:num w:numId="11">
    <w:abstractNumId w:val="6"/>
  </w:num>
  <w:num w:numId="12">
    <w:abstractNumId w:val="9"/>
  </w:num>
  <w:num w:numId="13">
    <w:abstractNumId w:val="7"/>
  </w:num>
  <w:num w:numId="14">
    <w:abstractNumId w:val="10"/>
  </w:num>
  <w:num w:numId="15">
    <w:abstractNumId w:val="1"/>
  </w:num>
  <w:num w:numId="16">
    <w:abstractNumId w:val="3"/>
  </w:num>
  <w:num w:numId="17">
    <w:abstractNumId w:val="19"/>
  </w:num>
  <w:num w:numId="18">
    <w:abstractNumId w:val="13"/>
  </w:num>
  <w:num w:numId="19">
    <w:abstractNumId w:val="17"/>
  </w:num>
  <w:num w:numId="20">
    <w:abstractNumId w:val="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015"/>
    <w:rsid w:val="000306EE"/>
    <w:rsid w:val="00042015"/>
    <w:rsid w:val="00060214"/>
    <w:rsid w:val="00094266"/>
    <w:rsid w:val="000B7B2A"/>
    <w:rsid w:val="000C23BB"/>
    <w:rsid w:val="000C3E19"/>
    <w:rsid w:val="000F47C6"/>
    <w:rsid w:val="00120941"/>
    <w:rsid w:val="00165E14"/>
    <w:rsid w:val="001B02D9"/>
    <w:rsid w:val="001B5946"/>
    <w:rsid w:val="00243425"/>
    <w:rsid w:val="00292495"/>
    <w:rsid w:val="00295640"/>
    <w:rsid w:val="002D6723"/>
    <w:rsid w:val="002F2346"/>
    <w:rsid w:val="00303BED"/>
    <w:rsid w:val="003233EC"/>
    <w:rsid w:val="00367E44"/>
    <w:rsid w:val="003B4393"/>
    <w:rsid w:val="003F71BE"/>
    <w:rsid w:val="00423A75"/>
    <w:rsid w:val="004B4EA5"/>
    <w:rsid w:val="004C52F9"/>
    <w:rsid w:val="00580C47"/>
    <w:rsid w:val="005C71A6"/>
    <w:rsid w:val="005D065B"/>
    <w:rsid w:val="005E53CD"/>
    <w:rsid w:val="00600680"/>
    <w:rsid w:val="00613626"/>
    <w:rsid w:val="00623971"/>
    <w:rsid w:val="0062788C"/>
    <w:rsid w:val="00632EAB"/>
    <w:rsid w:val="00654508"/>
    <w:rsid w:val="0069035B"/>
    <w:rsid w:val="006F6995"/>
    <w:rsid w:val="00702CE8"/>
    <w:rsid w:val="007261C0"/>
    <w:rsid w:val="00747BAD"/>
    <w:rsid w:val="007B1356"/>
    <w:rsid w:val="00815015"/>
    <w:rsid w:val="00833ED0"/>
    <w:rsid w:val="009002B0"/>
    <w:rsid w:val="00933F0D"/>
    <w:rsid w:val="00941E5E"/>
    <w:rsid w:val="009661BA"/>
    <w:rsid w:val="00983DB1"/>
    <w:rsid w:val="009D4DB6"/>
    <w:rsid w:val="009F2214"/>
    <w:rsid w:val="00A13E02"/>
    <w:rsid w:val="00A93887"/>
    <w:rsid w:val="00AA3AD7"/>
    <w:rsid w:val="00AA624E"/>
    <w:rsid w:val="00B1473D"/>
    <w:rsid w:val="00B34AE8"/>
    <w:rsid w:val="00BB7674"/>
    <w:rsid w:val="00BC083B"/>
    <w:rsid w:val="00C26853"/>
    <w:rsid w:val="00C46152"/>
    <w:rsid w:val="00C70BC7"/>
    <w:rsid w:val="00CE7E4C"/>
    <w:rsid w:val="00D16291"/>
    <w:rsid w:val="00D63583"/>
    <w:rsid w:val="00D6768D"/>
    <w:rsid w:val="00D739F6"/>
    <w:rsid w:val="00D864B2"/>
    <w:rsid w:val="00DF678E"/>
    <w:rsid w:val="00E03B2E"/>
    <w:rsid w:val="00E13594"/>
    <w:rsid w:val="00E348B0"/>
    <w:rsid w:val="00EB0E7E"/>
    <w:rsid w:val="00F07113"/>
    <w:rsid w:val="00F1309E"/>
    <w:rsid w:val="00F4001B"/>
    <w:rsid w:val="00F80E17"/>
    <w:rsid w:val="00F82B02"/>
    <w:rsid w:val="00FF4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4D94B"/>
  <w15:docId w15:val="{B11D73EC-DB24-4C17-9225-5075FF20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Default">
    <w:name w:val="Default"/>
    <w:rsid w:val="002F2346"/>
    <w:pPr>
      <w:autoSpaceDE w:val="0"/>
      <w:autoSpaceDN w:val="0"/>
      <w:adjustRightInd w:val="0"/>
    </w:pPr>
    <w:rPr>
      <w:rFonts w:ascii="Arial" w:eastAsiaTheme="minorHAnsi" w:hAnsi="Arial" w:cs="Arial"/>
      <w:color w:val="000000"/>
      <w:lang w:val="en-GB"/>
    </w:rPr>
  </w:style>
  <w:style w:type="paragraph" w:styleId="ListParagraph">
    <w:name w:val="List Paragraph"/>
    <w:basedOn w:val="Normal"/>
    <w:uiPriority w:val="34"/>
    <w:qFormat/>
    <w:rsid w:val="002F2346"/>
    <w:pPr>
      <w:spacing w:after="200" w:line="276" w:lineRule="auto"/>
      <w:ind w:left="720"/>
      <w:contextualSpacing/>
    </w:pPr>
    <w:rPr>
      <w:rFonts w:asciiTheme="minorHAnsi" w:eastAsiaTheme="minorHAnsi" w:hAnsiTheme="minorHAnsi" w:cstheme="minorBidi"/>
      <w:sz w:val="22"/>
      <w:szCs w:val="22"/>
      <w:lang w:val="en-GB"/>
    </w:rPr>
  </w:style>
  <w:style w:type="paragraph" w:styleId="Header">
    <w:name w:val="header"/>
    <w:basedOn w:val="Normal"/>
    <w:link w:val="HeaderChar"/>
    <w:uiPriority w:val="99"/>
    <w:unhideWhenUsed/>
    <w:rsid w:val="002F2346"/>
    <w:pPr>
      <w:tabs>
        <w:tab w:val="center" w:pos="4513"/>
        <w:tab w:val="right" w:pos="9026"/>
      </w:tabs>
    </w:pPr>
  </w:style>
  <w:style w:type="character" w:customStyle="1" w:styleId="HeaderChar">
    <w:name w:val="Header Char"/>
    <w:basedOn w:val="DefaultParagraphFont"/>
    <w:link w:val="Header"/>
    <w:uiPriority w:val="99"/>
    <w:rsid w:val="002F2346"/>
  </w:style>
  <w:style w:type="paragraph" w:styleId="Footer">
    <w:name w:val="footer"/>
    <w:basedOn w:val="Normal"/>
    <w:link w:val="FooterChar"/>
    <w:uiPriority w:val="99"/>
    <w:unhideWhenUsed/>
    <w:rsid w:val="002F2346"/>
    <w:pPr>
      <w:tabs>
        <w:tab w:val="center" w:pos="4513"/>
        <w:tab w:val="right" w:pos="9026"/>
      </w:tabs>
    </w:pPr>
  </w:style>
  <w:style w:type="character" w:customStyle="1" w:styleId="FooterChar">
    <w:name w:val="Footer Char"/>
    <w:basedOn w:val="DefaultParagraphFont"/>
    <w:link w:val="Footer"/>
    <w:uiPriority w:val="99"/>
    <w:rsid w:val="002F2346"/>
  </w:style>
  <w:style w:type="character" w:styleId="Hyperlink">
    <w:name w:val="Hyperlink"/>
    <w:basedOn w:val="DefaultParagraphFont"/>
    <w:uiPriority w:val="99"/>
    <w:unhideWhenUsed/>
    <w:rsid w:val="00C46152"/>
    <w:rPr>
      <w:color w:val="0000FF" w:themeColor="hyperlink"/>
      <w:u w:val="single"/>
    </w:rPr>
  </w:style>
  <w:style w:type="character" w:styleId="UnresolvedMention">
    <w:name w:val="Unresolved Mention"/>
    <w:basedOn w:val="DefaultParagraphFont"/>
    <w:uiPriority w:val="99"/>
    <w:semiHidden/>
    <w:unhideWhenUsed/>
    <w:rsid w:val="00C46152"/>
    <w:rPr>
      <w:color w:val="605E5C"/>
      <w:shd w:val="clear" w:color="auto" w:fill="E1DFDD"/>
    </w:rPr>
  </w:style>
  <w:style w:type="paragraph" w:customStyle="1" w:styleId="Head2">
    <w:name w:val="Head 2"/>
    <w:basedOn w:val="Heading2"/>
    <w:next w:val="Normal"/>
    <w:link w:val="Head2Char"/>
    <w:qFormat/>
    <w:rsid w:val="00D739F6"/>
    <w:pPr>
      <w:spacing w:before="40" w:after="0" w:line="259" w:lineRule="auto"/>
    </w:pPr>
    <w:rPr>
      <w:rFonts w:asciiTheme="majorHAnsi" w:eastAsiaTheme="majorEastAsia" w:hAnsiTheme="majorHAnsi" w:cstheme="majorBidi"/>
      <w:b w:val="0"/>
      <w:color w:val="365F91" w:themeColor="accent1" w:themeShade="BF"/>
      <w:sz w:val="26"/>
      <w:szCs w:val="26"/>
      <w:lang w:val="en-GB"/>
    </w:rPr>
  </w:style>
  <w:style w:type="character" w:customStyle="1" w:styleId="Head2Char">
    <w:name w:val="Head 2 Char"/>
    <w:basedOn w:val="DefaultParagraphFont"/>
    <w:link w:val="Head2"/>
    <w:rsid w:val="00D739F6"/>
    <w:rPr>
      <w:rFonts w:asciiTheme="majorHAnsi" w:eastAsiaTheme="majorEastAsia" w:hAnsiTheme="majorHAnsi" w:cstheme="majorBidi"/>
      <w:color w:val="365F91" w:themeColor="accent1" w:themeShade="BF"/>
      <w:sz w:val="26"/>
      <w:szCs w:val="26"/>
      <w:lang w:val="en-GB"/>
    </w:rPr>
  </w:style>
  <w:style w:type="paragraph" w:customStyle="1" w:styleId="Head3">
    <w:name w:val="Head 3"/>
    <w:basedOn w:val="Heading3"/>
    <w:next w:val="Normal"/>
    <w:link w:val="Head3Char"/>
    <w:qFormat/>
    <w:rsid w:val="00D739F6"/>
    <w:pPr>
      <w:spacing w:before="40" w:after="0" w:line="259" w:lineRule="auto"/>
    </w:pPr>
    <w:rPr>
      <w:rFonts w:asciiTheme="majorHAnsi" w:eastAsiaTheme="majorEastAsia" w:hAnsiTheme="majorHAnsi" w:cstheme="majorBidi"/>
      <w:b w:val="0"/>
      <w:color w:val="243F60" w:themeColor="accent1" w:themeShade="7F"/>
      <w:sz w:val="24"/>
      <w:szCs w:val="24"/>
      <w:lang w:val="en-GB"/>
    </w:rPr>
  </w:style>
  <w:style w:type="character" w:customStyle="1" w:styleId="Head3Char">
    <w:name w:val="Head 3 Char"/>
    <w:basedOn w:val="DefaultParagraphFont"/>
    <w:link w:val="Head3"/>
    <w:rsid w:val="00D739F6"/>
    <w:rPr>
      <w:rFonts w:asciiTheme="majorHAnsi" w:eastAsiaTheme="majorEastAsia" w:hAnsiTheme="majorHAnsi" w:cstheme="majorBidi"/>
      <w:color w:val="243F60"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het.colorado.edu/sims/html/capacitor-lab-basics/latest/capacitor-lab-basics_en.html"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het.colorado.edu/sims/html/capacitor-lab-basics/latest/capacitor-lab-basics_en.html"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het.colorado.edu/sims/html/capacitor-lab-basics/latest/capacitor-lab-basics_en.html" TargetMode="External"/><Relationship Id="rId14" Type="http://schemas.openxmlformats.org/officeDocument/2006/relationships/image" Target="media/image5.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phet.colorado.edu/en/contributions/view/5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1534</Words>
  <Characters>8747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Lucas</dc:creator>
  <cp:lastModifiedBy>Natasha Lucas</cp:lastModifiedBy>
  <cp:revision>15</cp:revision>
  <dcterms:created xsi:type="dcterms:W3CDTF">2020-05-05T16:47:00Z</dcterms:created>
  <dcterms:modified xsi:type="dcterms:W3CDTF">2020-05-05T17:17:00Z</dcterms:modified>
</cp:coreProperties>
</file>