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                       Teacher: _________________ Period: 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Properties of Waves Virtual Lab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5276850</wp:posOffset>
            </wp:positionH>
            <wp:positionV relativeFrom="paragraph">
              <wp:posOffset>290513</wp:posOffset>
            </wp:positionV>
            <wp:extent cx="785813" cy="727911"/>
            <wp:effectExtent b="0" l="0" r="0" t="0"/>
            <wp:wrapSquare wrapText="bothSides" distB="114300" distT="114300" distL="114300" distR="114300"/>
            <wp:docPr id="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5813" cy="727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Simulation A: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6067425</wp:posOffset>
            </wp:positionH>
            <wp:positionV relativeFrom="paragraph">
              <wp:posOffset>128588</wp:posOffset>
            </wp:positionV>
            <wp:extent cx="790575" cy="657508"/>
            <wp:effectExtent b="0" l="0" r="0" t="0"/>
            <wp:wrapSquare wrapText="bothSides" distB="114300" distT="114300" distL="114300" distR="11430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575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Go to Google Classroom and click on the link for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Wave on a String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 the top left box, choose “</w:t>
      </w:r>
      <w:r w:rsidDel="00000000" w:rsidR="00000000" w:rsidRPr="00000000">
        <w:rPr>
          <w:b w:val="1"/>
          <w:rtl w:val="0"/>
        </w:rPr>
        <w:t xml:space="preserve">Oscillate</w:t>
      </w:r>
      <w:r w:rsidDel="00000000" w:rsidR="00000000" w:rsidRPr="00000000">
        <w:rPr>
          <w:rtl w:val="0"/>
        </w:rPr>
        <w:t xml:space="preserve">.” In the top right box, choose “</w:t>
      </w:r>
      <w:r w:rsidDel="00000000" w:rsidR="00000000" w:rsidRPr="00000000">
        <w:rPr>
          <w:b w:val="1"/>
          <w:rtl w:val="0"/>
        </w:rPr>
        <w:t xml:space="preserve">No End</w:t>
      </w:r>
      <w:r w:rsidDel="00000000" w:rsidR="00000000" w:rsidRPr="00000000">
        <w:rPr>
          <w:rtl w:val="0"/>
        </w:rPr>
        <w:t xml:space="preserve">.” In the box at the bottom, change Damping to “</w:t>
      </w:r>
      <w:r w:rsidDel="00000000" w:rsidR="00000000" w:rsidRPr="00000000">
        <w:rPr>
          <w:b w:val="1"/>
          <w:rtl w:val="0"/>
        </w:rPr>
        <w:t xml:space="preserve">None</w:t>
      </w:r>
      <w:r w:rsidDel="00000000" w:rsidR="00000000" w:rsidRPr="00000000">
        <w:rPr>
          <w:rtl w:val="0"/>
        </w:rPr>
        <w:t xml:space="preserve">.” (Slow motion might be helpful.)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6086475</wp:posOffset>
            </wp:positionH>
            <wp:positionV relativeFrom="paragraph">
              <wp:posOffset>409575</wp:posOffset>
            </wp:positionV>
            <wp:extent cx="752475" cy="427723"/>
            <wp:effectExtent b="0" l="0" r="0" t="0"/>
            <wp:wrapSquare wrapText="bothSides" distB="114300" distT="114300" distL="114300" distR="11430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277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5295900</wp:posOffset>
            </wp:positionH>
            <wp:positionV relativeFrom="paragraph">
              <wp:posOffset>447675</wp:posOffset>
            </wp:positionV>
            <wp:extent cx="790575" cy="400291"/>
            <wp:effectExtent b="0" l="0" r="0" t="0"/>
            <wp:wrapSquare wrapText="bothSides" distB="114300" distT="114300" distL="114300" distR="11430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002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this a transverse or longitudinal wave?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you know?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which direction is the wave traveling compared to the disturbance, perpendicular or parallel?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Spend a few minutes exploring the amplitude of the wave by increasing and/or decreasing it.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Describe </w:t>
      </w:r>
      <w:r w:rsidDel="00000000" w:rsidR="00000000" w:rsidRPr="00000000">
        <w:rPr>
          <w:b w:val="1"/>
          <w:rtl w:val="0"/>
        </w:rPr>
        <w:t xml:space="preserve">amplitude</w:t>
      </w:r>
      <w:r w:rsidDel="00000000" w:rsidR="00000000" w:rsidRPr="00000000">
        <w:rPr>
          <w:rtl w:val="0"/>
        </w:rPr>
        <w:t xml:space="preserve"> in your own words.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Explore how </w:t>
      </w:r>
      <w:r w:rsidDel="00000000" w:rsidR="00000000" w:rsidRPr="00000000">
        <w:rPr>
          <w:b w:val="1"/>
          <w:rtl w:val="0"/>
        </w:rPr>
        <w:t xml:space="preserve">amplitude</w:t>
      </w:r>
      <w:r w:rsidDel="00000000" w:rsidR="00000000" w:rsidRPr="00000000">
        <w:rPr>
          <w:rtl w:val="0"/>
        </w:rPr>
        <w:t xml:space="preserve"> affects</w:t>
      </w:r>
      <w:r w:rsidDel="00000000" w:rsidR="00000000" w:rsidRPr="00000000">
        <w:rPr>
          <w:b w:val="1"/>
          <w:rtl w:val="0"/>
        </w:rPr>
        <w:t xml:space="preserve"> wavelength</w:t>
      </w:r>
      <w:r w:rsidDel="00000000" w:rsidR="00000000" w:rsidRPr="00000000">
        <w:rPr>
          <w:rtl w:val="0"/>
        </w:rPr>
        <w:t xml:space="preserve">. Use the following settings and measure the approximate wavelength. Pause the simulation after a few waves pass and use the ruler. (Grab the ruler and drag it to measure.)</w:t>
      </w:r>
    </w:p>
    <w:tbl>
      <w:tblPr>
        <w:tblStyle w:val="Table1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640"/>
        <w:gridCol w:w="3675"/>
        <w:tblGridChange w:id="0">
          <w:tblGrid>
            <w:gridCol w:w="2325"/>
            <w:gridCol w:w="2640"/>
            <w:gridCol w:w="36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Amplitude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Wavelength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0.75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1.60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0.90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1.60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1.05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1.60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1.20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1.60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When amplitude increases, wavelength _________.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increases 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decreases 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stays the same.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This means that the relationship between amplitude and wavelength is ________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direct</w:t>
        <w:tab/>
        <w:tab/>
        <w:tab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inverse   </w:t>
        <w:tab/>
        <w:tab/>
        <w:t xml:space="preserve">  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not related</w:t>
      </w:r>
    </w:p>
    <w:p w:rsidR="00000000" w:rsidDel="00000000" w:rsidP="00000000" w:rsidRDefault="00000000" w:rsidRPr="00000000" w14:paraId="0000002B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amplitude increases, energy ______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increases</w:t>
        <w:tab/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decreases</w:t>
        <w:tab/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stays the same.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the amplitude to 0.75 cm. Then, spend a few minutes exploring the frequency of the wave by increasing and/or decreasing it. Describe </w:t>
      </w:r>
      <w:r w:rsidDel="00000000" w:rsidR="00000000" w:rsidRPr="00000000">
        <w:rPr>
          <w:b w:val="1"/>
          <w:rtl w:val="0"/>
        </w:rPr>
        <w:t xml:space="preserve">frequency</w:t>
      </w:r>
      <w:r w:rsidDel="00000000" w:rsidR="00000000" w:rsidRPr="00000000">
        <w:rPr>
          <w:rtl w:val="0"/>
        </w:rPr>
        <w:t xml:space="preserve"> in your own words.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Explore how </w:t>
      </w:r>
      <w:r w:rsidDel="00000000" w:rsidR="00000000" w:rsidRPr="00000000">
        <w:rPr>
          <w:b w:val="1"/>
          <w:rtl w:val="0"/>
        </w:rPr>
        <w:t xml:space="preserve">frequency</w:t>
      </w:r>
      <w:r w:rsidDel="00000000" w:rsidR="00000000" w:rsidRPr="00000000">
        <w:rPr>
          <w:rtl w:val="0"/>
        </w:rPr>
        <w:t xml:space="preserve"> affects</w:t>
      </w:r>
      <w:r w:rsidDel="00000000" w:rsidR="00000000" w:rsidRPr="00000000">
        <w:rPr>
          <w:b w:val="1"/>
          <w:rtl w:val="0"/>
        </w:rPr>
        <w:t xml:space="preserve"> wavelength</w:t>
      </w:r>
      <w:r w:rsidDel="00000000" w:rsidR="00000000" w:rsidRPr="00000000">
        <w:rPr>
          <w:rtl w:val="0"/>
        </w:rPr>
        <w:t xml:space="preserve">. Use the following settings and measure the approximate wavelength. Pause the simulation after a few waves pass and use the ruler.</w:t>
      </w:r>
    </w:p>
    <w:tbl>
      <w:tblPr>
        <w:tblStyle w:val="Table2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640"/>
        <w:gridCol w:w="3675"/>
        <w:tblGridChange w:id="0">
          <w:tblGrid>
            <w:gridCol w:w="2325"/>
            <w:gridCol w:w="2640"/>
            <w:gridCol w:w="36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Amplitude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Wavelength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0.75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1.40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0.75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1.80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0.75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2.10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0.75 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2.40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frequency increases, wavelength _______.</w:t>
        <w:tab/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increases   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decreases   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stays the same.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means that the relationship between frequency and wavelength is: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direct</w:t>
        <w:tab/>
        <w:tab/>
        <w:tab/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inverse   </w:t>
        <w:tab/>
        <w:tab/>
        <w:t xml:space="preserve">   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not related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Return the frequency to 1.50 Hz and the amplitude to 0.75 cm. Now focus your eyes on one bead of the string. (Slow motion may help.) </w:t>
      </w:r>
      <w:r w:rsidDel="00000000" w:rsidR="00000000" w:rsidRPr="00000000">
        <w:rPr>
          <w:b w:val="1"/>
          <w:u w:val="single"/>
          <w:rtl w:val="0"/>
        </w:rPr>
        <w:t xml:space="preserve">Describe the motion of the bead.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waves transfer matter? </w:t>
      </w:r>
      <w:r w:rsidDel="00000000" w:rsidR="00000000" w:rsidRPr="00000000">
        <w:rPr>
          <w:b w:val="1"/>
          <w:u w:val="single"/>
          <w:rtl w:val="0"/>
        </w:rPr>
        <w:t xml:space="preserve">Use evidence from the simulation to support your answer.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Draw a transverse wave. Label the crest, trough, amplitude, and wavelength.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343525" cy="11430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1600" y="147050"/>
                          <a:ext cx="5343525" cy="1143000"/>
                          <a:chOff x="171600" y="147050"/>
                          <a:chExt cx="5322900" cy="11274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1600" y="147050"/>
                            <a:ext cx="5322900" cy="11274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050" y="705800"/>
                            <a:ext cx="5274000" cy="99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5010450" y="497800"/>
                            <a:ext cx="459600" cy="14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rest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343525" cy="1143000"/>
                <wp:effectExtent b="0" l="0" r="0" t="0"/>
                <wp:docPr id="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Simulation B: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Go back to Google Classroom and click on the link for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Waves Intro</w:t>
        </w:r>
      </w:hyperlink>
      <w:r w:rsidDel="00000000" w:rsidR="00000000" w:rsidRPr="00000000">
        <w:rPr>
          <w:rtl w:val="0"/>
        </w:rPr>
        <w:t xml:space="preserve">. Choose </w:t>
      </w:r>
      <w:r w:rsidDel="00000000" w:rsidR="00000000" w:rsidRPr="00000000">
        <w:rPr>
          <w:b w:val="1"/>
          <w:rtl w:val="0"/>
        </w:rPr>
        <w:t xml:space="preserve">Sound</w:t>
      </w:r>
      <w:r w:rsidDel="00000000" w:rsidR="00000000" w:rsidRPr="00000000">
        <w:rPr>
          <w:rtl w:val="0"/>
        </w:rPr>
        <w:t xml:space="preserve">. Do not change any of the settings.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Push the green button to start the waves. Is this a transverse or longitudinal wave?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you know?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6086475</wp:posOffset>
            </wp:positionH>
            <wp:positionV relativeFrom="paragraph">
              <wp:posOffset>228600</wp:posOffset>
            </wp:positionV>
            <wp:extent cx="708754" cy="485775"/>
            <wp:effectExtent b="0" l="0" r="0" t="0"/>
            <wp:wrapSquare wrapText="bothSides" distB="114300" distT="114300" distL="114300" distR="114300"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754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the setting on the right to “particles.”</w:t>
      </w:r>
      <w:r w:rsidDel="00000000" w:rsidR="00000000" w:rsidRPr="00000000">
        <w:rPr>
          <w:b w:val="1"/>
          <w:rtl w:val="0"/>
        </w:rPr>
        <w:t xml:space="preserve"> In which direction is the wave traveling compared to the disturbance, perpendicular or parallel? </w:t>
      </w:r>
      <w:r w:rsidDel="00000000" w:rsidR="00000000" w:rsidRPr="00000000">
        <w:rPr>
          <w:rtl w:val="0"/>
        </w:rPr>
        <w:t xml:space="preserve">(Switching to the box on the bottom left that sends out one pulse might help if you are unsure. Just be sure to switch it back.)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6086475</wp:posOffset>
            </wp:positionH>
            <wp:positionV relativeFrom="paragraph">
              <wp:posOffset>523875</wp:posOffset>
            </wp:positionV>
            <wp:extent cx="563380" cy="419100"/>
            <wp:effectExtent b="0" l="0" r="0" t="0"/>
            <wp:wrapSquare wrapText="bothSides" distB="114300" distT="114300" distL="114300" distR="114300"/>
            <wp:docPr id="1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38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Sound travels better in solids than in gases. </w:t>
      </w:r>
      <w:r w:rsidDel="00000000" w:rsidR="00000000" w:rsidRPr="00000000">
        <w:rPr>
          <w:b w:val="1"/>
          <w:u w:val="single"/>
          <w:rtl w:val="0"/>
        </w:rPr>
        <w:t xml:space="preserve">Why? Use your experience with the simulation to help you to explain.</w:t>
      </w:r>
    </w:p>
    <w:p w:rsidR="00000000" w:rsidDel="00000000" w:rsidP="00000000" w:rsidRDefault="00000000" w:rsidRPr="00000000" w14:paraId="0000005D">
      <w:pPr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5991225</wp:posOffset>
            </wp:positionH>
            <wp:positionV relativeFrom="paragraph">
              <wp:posOffset>295275</wp:posOffset>
            </wp:positionV>
            <wp:extent cx="890588" cy="417463"/>
            <wp:effectExtent b="0" l="0" r="0" t="0"/>
            <wp:wrapSquare wrapText="bothSides" distB="114300" distT="114300" distL="114300" distR="114300"/>
            <wp:docPr id="1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417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orange reset button. Check the box on the right to “</w:t>
      </w:r>
      <w:r w:rsidDel="00000000" w:rsidR="00000000" w:rsidRPr="00000000">
        <w:rPr>
          <w:b w:val="1"/>
          <w:rtl w:val="0"/>
        </w:rPr>
        <w:t xml:space="preserve">play tone</w:t>
      </w:r>
      <w:r w:rsidDel="00000000" w:rsidR="00000000" w:rsidRPr="00000000">
        <w:rPr>
          <w:rtl w:val="0"/>
        </w:rPr>
        <w:t xml:space="preserve">.” Play with changing the </w:t>
      </w:r>
      <w:r w:rsidDel="00000000" w:rsidR="00000000" w:rsidRPr="00000000">
        <w:rPr>
          <w:b w:val="1"/>
          <w:rtl w:val="0"/>
        </w:rPr>
        <w:t xml:space="preserve">amplitude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sound change when amplitude changes?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6253163</wp:posOffset>
            </wp:positionH>
            <wp:positionV relativeFrom="paragraph">
              <wp:posOffset>142875</wp:posOffset>
            </wp:positionV>
            <wp:extent cx="366713" cy="333375"/>
            <wp:effectExtent b="0" l="0" r="0" t="0"/>
            <wp:wrapSquare wrapText="bothSides" distB="114300" distT="114300" distL="114300" distR="11430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Changes in amplitude affect (choose 2):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volume</w:t>
      </w:r>
    </w:p>
    <w:p w:rsidR="00000000" w:rsidDel="00000000" w:rsidP="00000000" w:rsidRDefault="00000000" w:rsidRPr="00000000" w14:paraId="0000006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pitch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energy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wavelength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6257925</wp:posOffset>
            </wp:positionH>
            <wp:positionV relativeFrom="paragraph">
              <wp:posOffset>257175</wp:posOffset>
            </wp:positionV>
            <wp:extent cx="366713" cy="333375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713" cy="333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Click the orange reset button. Check the box on the right to “</w:t>
      </w:r>
      <w:r w:rsidDel="00000000" w:rsidR="00000000" w:rsidRPr="00000000">
        <w:rPr>
          <w:b w:val="1"/>
          <w:rtl w:val="0"/>
        </w:rPr>
        <w:t xml:space="preserve">play tone</w:t>
      </w:r>
      <w:r w:rsidDel="00000000" w:rsidR="00000000" w:rsidRPr="00000000">
        <w:rPr>
          <w:rtl w:val="0"/>
        </w:rPr>
        <w:t xml:space="preserve">.” Play with changing the </w:t>
      </w:r>
      <w:r w:rsidDel="00000000" w:rsidR="00000000" w:rsidRPr="00000000">
        <w:rPr>
          <w:b w:val="1"/>
          <w:rtl w:val="0"/>
        </w:rPr>
        <w:t xml:space="preserve">frequency.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How does the sound change when frequency changes?</w:t>
      </w:r>
    </w:p>
    <w:p w:rsidR="00000000" w:rsidDel="00000000" w:rsidP="00000000" w:rsidRDefault="00000000" w:rsidRPr="00000000" w14:paraId="0000006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Changes in frequency affect (choose 2):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volume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pitch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energy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wavelength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Draw a sound wave. Label compression, rarefaction, and wavelength.</w:t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343525" cy="11430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1600" y="147050"/>
                          <a:ext cx="5343525" cy="1143000"/>
                          <a:chOff x="171600" y="147050"/>
                          <a:chExt cx="5322900" cy="11274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71600" y="147050"/>
                            <a:ext cx="5322900" cy="11274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96050" y="705800"/>
                            <a:ext cx="5274000" cy="99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5010450" y="497800"/>
                            <a:ext cx="459600" cy="14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  <w:t xml:space="preserve">rest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343525" cy="1143000"/>
                <wp:effectExtent b="0" l="0" r="0" t="0"/>
                <wp:docPr id="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5719763</wp:posOffset>
            </wp:positionH>
            <wp:positionV relativeFrom="paragraph">
              <wp:posOffset>1323975</wp:posOffset>
            </wp:positionV>
            <wp:extent cx="847725" cy="792678"/>
            <wp:effectExtent b="0" l="0" r="0" t="0"/>
            <wp:wrapSquare wrapText="bothSides" distB="114300" distT="11430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92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Change the simulation to </w:t>
      </w:r>
      <w:r w:rsidDel="00000000" w:rsidR="00000000" w:rsidRPr="00000000">
        <w:rPr>
          <w:b w:val="1"/>
          <w:rtl w:val="0"/>
        </w:rPr>
        <w:t xml:space="preserve">water</w:t>
      </w:r>
      <w:r w:rsidDel="00000000" w:rsidR="00000000" w:rsidRPr="00000000">
        <w:rPr>
          <w:rtl w:val="0"/>
        </w:rPr>
        <w:t xml:space="preserve"> (on the bottom of the screen). Change the view to “</w:t>
      </w:r>
      <w:r w:rsidDel="00000000" w:rsidR="00000000" w:rsidRPr="00000000">
        <w:rPr>
          <w:b w:val="1"/>
          <w:rtl w:val="0"/>
        </w:rPr>
        <w:t xml:space="preserve">side view</w:t>
      </w:r>
      <w:r w:rsidDel="00000000" w:rsidR="00000000" w:rsidRPr="00000000">
        <w:rPr>
          <w:rtl w:val="0"/>
        </w:rPr>
        <w:t xml:space="preserve">.” Click the green button to start the water.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 which direction is the wave traveling compared to the disturbance (water drops), perpendicular or parallel?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133350</wp:posOffset>
            </wp:positionV>
            <wp:extent cx="969541" cy="481013"/>
            <wp:effectExtent b="0" l="0" r="0" t="0"/>
            <wp:wrapSquare wrapText="bothSides" distB="114300" distT="114300" distL="114300" distR="11430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9541" cy="481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water waves transverse or longitudinal?</w:t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do you know?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 with changes in frequency. Changing frequency affects 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wavelength</w:t>
        <w:tab/>
        <w:tab/>
        <w:tab/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energy</w:t>
      </w:r>
    </w:p>
    <w:p w:rsidR="00000000" w:rsidDel="00000000" w:rsidP="00000000" w:rsidRDefault="00000000" w:rsidRPr="00000000" w14:paraId="0000007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amplitude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 with changes in amplitude. Changing amplitude affects: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wavelength</w:t>
        <w:tab/>
        <w:tab/>
        <w:tab/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energy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frequency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Change the simulation to light (on the bottom of the screen). Click the green button to turn on the light.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6076950</wp:posOffset>
            </wp:positionH>
            <wp:positionV relativeFrom="paragraph">
              <wp:posOffset>285750</wp:posOffset>
            </wp:positionV>
            <wp:extent cx="723900" cy="685800"/>
            <wp:effectExtent b="0" l="0" r="0" t="0"/>
            <wp:wrapSquare wrapText="bothSides" distB="114300" distT="114300" distL="114300" distR="114300"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Play with changes in amplitude. Changing </w:t>
      </w:r>
      <w:r w:rsidDel="00000000" w:rsidR="00000000" w:rsidRPr="00000000">
        <w:rPr>
          <w:b w:val="1"/>
          <w:rtl w:val="0"/>
        </w:rPr>
        <w:t xml:space="preserve">amplitude</w:t>
      </w:r>
      <w:r w:rsidDel="00000000" w:rsidR="00000000" w:rsidRPr="00000000">
        <w:rPr>
          <w:rtl w:val="0"/>
        </w:rPr>
        <w:t xml:space="preserve"> affects (choose 2):</w:t>
      </w:r>
    </w:p>
    <w:p w:rsidR="00000000" w:rsidDel="00000000" w:rsidP="00000000" w:rsidRDefault="00000000" w:rsidRPr="00000000" w14:paraId="0000008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wavelength</w:t>
        <w:tab/>
        <w:tab/>
        <w:tab/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energy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brightness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5800725</wp:posOffset>
            </wp:positionH>
            <wp:positionV relativeFrom="paragraph">
              <wp:posOffset>266700</wp:posOffset>
            </wp:positionV>
            <wp:extent cx="1000125" cy="571500"/>
            <wp:effectExtent b="0" l="0" r="0" t="0"/>
            <wp:wrapSquare wrapText="bothSides" distB="114300" distT="114300" distL="114300" distR="114300"/>
            <wp:docPr id="1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Color</w:t>
      </w:r>
    </w:p>
    <w:p w:rsidR="00000000" w:rsidDel="00000000" w:rsidP="00000000" w:rsidRDefault="00000000" w:rsidRPr="00000000" w14:paraId="0000008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Reset the simulation. Check the box for </w:t>
      </w:r>
      <w:r w:rsidDel="00000000" w:rsidR="00000000" w:rsidRPr="00000000">
        <w:rPr>
          <w:b w:val="1"/>
          <w:rtl w:val="0"/>
        </w:rPr>
        <w:t xml:space="preserve">graph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</w:t>
      </w:r>
      <w:r w:rsidDel="00000000" w:rsidR="00000000" w:rsidRPr="00000000">
        <w:rPr>
          <w:b w:val="1"/>
          <w:rtl w:val="0"/>
        </w:rPr>
        <w:t xml:space="preserve"> light</w:t>
      </w:r>
      <w:r w:rsidDel="00000000" w:rsidR="00000000" w:rsidRPr="00000000">
        <w:rPr>
          <w:rtl w:val="0"/>
        </w:rPr>
        <w:t xml:space="preserve"> when amplitude is at max?</w:t>
      </w:r>
    </w:p>
    <w:p w:rsidR="00000000" w:rsidDel="00000000" w:rsidP="00000000" w:rsidRDefault="00000000" w:rsidRPr="00000000" w14:paraId="0000008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 </w:t>
      </w:r>
      <w:r w:rsidDel="00000000" w:rsidR="00000000" w:rsidRPr="00000000">
        <w:rPr>
          <w:b w:val="1"/>
          <w:rtl w:val="0"/>
        </w:rPr>
        <w:t xml:space="preserve">graph</w:t>
      </w:r>
      <w:r w:rsidDel="00000000" w:rsidR="00000000" w:rsidRPr="00000000">
        <w:rPr>
          <w:rtl w:val="0"/>
        </w:rPr>
        <w:t xml:space="preserve"> when amplitude is at max?</w:t>
      </w:r>
    </w:p>
    <w:p w:rsidR="00000000" w:rsidDel="00000000" w:rsidP="00000000" w:rsidRDefault="00000000" w:rsidRPr="00000000" w14:paraId="0000009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 </w:t>
      </w:r>
      <w:r w:rsidDel="00000000" w:rsidR="00000000" w:rsidRPr="00000000">
        <w:rPr>
          <w:b w:val="1"/>
          <w:rtl w:val="0"/>
        </w:rPr>
        <w:t xml:space="preserve">light</w:t>
      </w:r>
      <w:r w:rsidDel="00000000" w:rsidR="00000000" w:rsidRPr="00000000">
        <w:rPr>
          <w:rtl w:val="0"/>
        </w:rPr>
        <w:t xml:space="preserve"> when amplitude is at zero?</w:t>
      </w:r>
    </w:p>
    <w:p w:rsidR="00000000" w:rsidDel="00000000" w:rsidP="00000000" w:rsidRDefault="00000000" w:rsidRPr="00000000" w14:paraId="0000009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 </w:t>
      </w:r>
      <w:r w:rsidDel="00000000" w:rsidR="00000000" w:rsidRPr="00000000">
        <w:rPr>
          <w:b w:val="1"/>
          <w:rtl w:val="0"/>
        </w:rPr>
        <w:t xml:space="preserve">graph</w:t>
      </w:r>
      <w:r w:rsidDel="00000000" w:rsidR="00000000" w:rsidRPr="00000000">
        <w:rPr>
          <w:rtl w:val="0"/>
        </w:rPr>
        <w:t xml:space="preserve"> when amplitude is at zero?</w:t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the amplitude to max. Play with frequency. Changing </w:t>
      </w:r>
      <w:r w:rsidDel="00000000" w:rsidR="00000000" w:rsidRPr="00000000">
        <w:rPr>
          <w:b w:val="1"/>
          <w:rtl w:val="0"/>
        </w:rPr>
        <w:t xml:space="preserve">frequency</w:t>
      </w:r>
      <w:r w:rsidDel="00000000" w:rsidR="00000000" w:rsidRPr="00000000">
        <w:rPr>
          <w:rtl w:val="0"/>
        </w:rPr>
        <w:t xml:space="preserve"> changes (choose 2):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wavelength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energy</w:t>
      </w:r>
    </w:p>
    <w:p w:rsidR="00000000" w:rsidDel="00000000" w:rsidP="00000000" w:rsidRDefault="00000000" w:rsidRPr="00000000" w14:paraId="0000009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brightness</w:t>
      </w:r>
    </w:p>
    <w:p w:rsidR="00000000" w:rsidDel="00000000" w:rsidP="00000000" w:rsidRDefault="00000000" w:rsidRPr="00000000" w14:paraId="0000009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Color</w:t>
      </w:r>
    </w:p>
    <w:p w:rsidR="00000000" w:rsidDel="00000000" w:rsidP="00000000" w:rsidRDefault="00000000" w:rsidRPr="00000000" w14:paraId="0000009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Adjust the frequency to high (right) and low (left).</w:t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</w:t>
      </w:r>
      <w:r w:rsidDel="00000000" w:rsidR="00000000" w:rsidRPr="00000000">
        <w:rPr>
          <w:b w:val="1"/>
          <w:rtl w:val="0"/>
        </w:rPr>
        <w:t xml:space="preserve"> light </w:t>
      </w:r>
      <w:r w:rsidDel="00000000" w:rsidR="00000000" w:rsidRPr="00000000">
        <w:rPr>
          <w:rtl w:val="0"/>
        </w:rPr>
        <w:t xml:space="preserve">when frequency is high?</w:t>
      </w:r>
    </w:p>
    <w:p w:rsidR="00000000" w:rsidDel="00000000" w:rsidP="00000000" w:rsidRDefault="00000000" w:rsidRPr="00000000" w14:paraId="0000009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 </w:t>
      </w:r>
      <w:r w:rsidDel="00000000" w:rsidR="00000000" w:rsidRPr="00000000">
        <w:rPr>
          <w:b w:val="1"/>
          <w:rtl w:val="0"/>
        </w:rPr>
        <w:t xml:space="preserve">graph </w:t>
      </w:r>
      <w:r w:rsidDel="00000000" w:rsidR="00000000" w:rsidRPr="00000000">
        <w:rPr>
          <w:rtl w:val="0"/>
        </w:rPr>
        <w:t xml:space="preserve">when frequency is high?</w:t>
      </w:r>
    </w:p>
    <w:p w:rsidR="00000000" w:rsidDel="00000000" w:rsidP="00000000" w:rsidRDefault="00000000" w:rsidRPr="00000000" w14:paraId="0000009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</w:t>
      </w:r>
      <w:r w:rsidDel="00000000" w:rsidR="00000000" w:rsidRPr="00000000">
        <w:rPr>
          <w:b w:val="1"/>
          <w:rtl w:val="0"/>
        </w:rPr>
        <w:t xml:space="preserve"> light</w:t>
      </w:r>
      <w:r w:rsidDel="00000000" w:rsidR="00000000" w:rsidRPr="00000000">
        <w:rPr>
          <w:rtl w:val="0"/>
        </w:rPr>
        <w:t xml:space="preserve"> when frequency is low?</w:t>
      </w:r>
    </w:p>
    <w:p w:rsidR="00000000" w:rsidDel="00000000" w:rsidP="00000000" w:rsidRDefault="00000000" w:rsidRPr="00000000" w14:paraId="000000A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happens to the </w:t>
      </w:r>
      <w:r w:rsidDel="00000000" w:rsidR="00000000" w:rsidRPr="00000000">
        <w:rPr>
          <w:b w:val="1"/>
          <w:rtl w:val="0"/>
        </w:rPr>
        <w:t xml:space="preserve">graph </w:t>
      </w:r>
      <w:r w:rsidDel="00000000" w:rsidR="00000000" w:rsidRPr="00000000">
        <w:rPr>
          <w:rtl w:val="0"/>
        </w:rPr>
        <w:t xml:space="preserve">when frequency is low?</w:t>
      </w:r>
    </w:p>
    <w:p w:rsidR="00000000" w:rsidDel="00000000" w:rsidP="00000000" w:rsidRDefault="00000000" w:rsidRPr="00000000" w14:paraId="000000A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Based on your observations, answer the following. You may want to pause the simulation and use the measuring tape.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When frequency increases, wavelength _______.</w:t>
        <w:tab/>
      </w:r>
    </w:p>
    <w:p w:rsidR="00000000" w:rsidDel="00000000" w:rsidP="00000000" w:rsidRDefault="00000000" w:rsidRPr="00000000" w14:paraId="000000A6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increases    </w:t>
      </w:r>
    </w:p>
    <w:p w:rsidR="00000000" w:rsidDel="00000000" w:rsidP="00000000" w:rsidRDefault="00000000" w:rsidRPr="00000000" w14:paraId="000000A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decreases    </w:t>
      </w:r>
    </w:p>
    <w:p w:rsidR="00000000" w:rsidDel="00000000" w:rsidP="00000000" w:rsidRDefault="00000000" w:rsidRPr="00000000" w14:paraId="000000A8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stays the same.</w:t>
      </w:r>
    </w:p>
    <w:p w:rsidR="00000000" w:rsidDel="00000000" w:rsidP="00000000" w:rsidRDefault="00000000" w:rsidRPr="00000000" w14:paraId="000000A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This means that the relationship between frequency and wavelength is: </w:t>
      </w:r>
    </w:p>
    <w:p w:rsidR="00000000" w:rsidDel="00000000" w:rsidP="00000000" w:rsidRDefault="00000000" w:rsidRPr="00000000" w14:paraId="000000AB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direct</w:t>
        <w:tab/>
        <w:tab/>
        <w:tab/>
      </w:r>
    </w:p>
    <w:p w:rsidR="00000000" w:rsidDel="00000000" w:rsidP="00000000" w:rsidRDefault="00000000" w:rsidRPr="00000000" w14:paraId="000000AC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inverse   </w:t>
        <w:tab/>
        <w:tab/>
        <w:t xml:space="preserve">   </w:t>
      </w:r>
    </w:p>
    <w:p w:rsidR="00000000" w:rsidDel="00000000" w:rsidP="00000000" w:rsidRDefault="00000000" w:rsidRPr="00000000" w14:paraId="000000A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not related</w:t>
      </w:r>
    </w:p>
    <w:sectPr>
      <w:footerReference r:id="rId22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14.png"/><Relationship Id="rId22" Type="http://schemas.openxmlformats.org/officeDocument/2006/relationships/footer" Target="footer1.xml"/><Relationship Id="rId10" Type="http://schemas.openxmlformats.org/officeDocument/2006/relationships/image" Target="media/image6.png"/><Relationship Id="rId21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hyperlink" Target="https://phet.colorado.edu/sims/html/waves-intro/latest/waves-intro_en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7.png"/><Relationship Id="rId14" Type="http://schemas.openxmlformats.org/officeDocument/2006/relationships/image" Target="media/image10.png"/><Relationship Id="rId17" Type="http://schemas.openxmlformats.org/officeDocument/2006/relationships/image" Target="media/image13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image" Target="media/image12.png"/><Relationship Id="rId18" Type="http://schemas.openxmlformats.org/officeDocument/2006/relationships/image" Target="media/image2.png"/><Relationship Id="rId7" Type="http://schemas.openxmlformats.org/officeDocument/2006/relationships/image" Target="media/image11.png"/><Relationship Id="rId8" Type="http://schemas.openxmlformats.org/officeDocument/2006/relationships/hyperlink" Target="https://phet.colorado.edu/sims/html/wave-on-a-string/latest/wave-on-a-string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