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25F9" w:rsidRDefault="00DF2C2B">
      <w:r>
        <w:t>Name__________________________________________</w:t>
      </w:r>
    </w:p>
    <w:p w:rsidR="002025F9" w:rsidRDefault="00DF2C2B">
      <w:r>
        <w:t>PHET waves intro</w:t>
      </w:r>
    </w:p>
    <w:p w:rsidR="002025F9" w:rsidRDefault="00DF2C2B"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9915675" wp14:editId="17AE9BA0">
            <wp:simplePos x="0" y="0"/>
            <wp:positionH relativeFrom="column">
              <wp:posOffset>3990975</wp:posOffset>
            </wp:positionH>
            <wp:positionV relativeFrom="paragraph">
              <wp:posOffset>11430</wp:posOffset>
            </wp:positionV>
            <wp:extent cx="794385" cy="742950"/>
            <wp:effectExtent l="0" t="0" r="5715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70F95F11" wp14:editId="29C10112">
            <wp:simplePos x="0" y="0"/>
            <wp:positionH relativeFrom="column">
              <wp:posOffset>4981575</wp:posOffset>
            </wp:positionH>
            <wp:positionV relativeFrom="paragraph">
              <wp:posOffset>11430</wp:posOffset>
            </wp:positionV>
            <wp:extent cx="1104900" cy="666750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>
        <w:r>
          <w:rPr>
            <w:color w:val="1155CC"/>
            <w:u w:val="single"/>
          </w:rPr>
          <w:t>https://phet.colorado.edu/en/simulation/waves-intro</w:t>
        </w:r>
      </w:hyperlink>
    </w:p>
    <w:p w:rsidR="002025F9" w:rsidRDefault="00DF2C2B">
      <w:pPr>
        <w:spacing w:line="240" w:lineRule="auto"/>
        <w:rPr>
          <w:b/>
        </w:rPr>
      </w:pPr>
      <w:r>
        <w:t xml:space="preserve">Click on the above link.  Start simulation.  Choose </w:t>
      </w:r>
      <w:r>
        <w:rPr>
          <w:b/>
        </w:rPr>
        <w:t>Water</w:t>
      </w:r>
    </w:p>
    <w:p w:rsidR="002025F9" w:rsidRDefault="002025F9">
      <w:pPr>
        <w:spacing w:line="240" w:lineRule="auto"/>
        <w:rPr>
          <w:b/>
        </w:rPr>
      </w:pPr>
    </w:p>
    <w:p w:rsidR="002025F9" w:rsidRDefault="00DF2C2B">
      <w:pPr>
        <w:spacing w:line="240" w:lineRule="auto"/>
        <w:rPr>
          <w:b/>
        </w:rPr>
      </w:pPr>
      <w:r>
        <w:rPr>
          <w:b/>
        </w:rPr>
        <w:t>Click Side View, (bottom left)   Choose the multi wave.</w:t>
      </w:r>
    </w:p>
    <w:p w:rsidR="002025F9" w:rsidRDefault="00DF2C2B">
      <w:pPr>
        <w:spacing w:line="240" w:lineRule="auto"/>
      </w:pPr>
      <w:r>
        <w:t>Set Frequency and Amplitude in the middle. Click the Graph.</w:t>
      </w:r>
    </w:p>
    <w:p w:rsidR="002025F9" w:rsidRDefault="002025F9">
      <w:pPr>
        <w:spacing w:line="240" w:lineRule="auto"/>
      </w:pP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</w:pPr>
      <w:r>
        <w:t>Click on the green dot on the faucet and start the water flowing.  Observe the waves.  Compare what you see with the water to the waves on</w:t>
      </w:r>
      <w:r>
        <w:t xml:space="preserve"> the graphs.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Now increase the frequency.  What happens with the number of waves?</w:t>
      </w:r>
    </w:p>
    <w:p w:rsidR="002025F9" w:rsidRDefault="002025F9">
      <w:pPr>
        <w:spacing w:line="240" w:lineRule="auto"/>
        <w:ind w:left="1440"/>
      </w:pPr>
    </w:p>
    <w:p w:rsidR="002025F9" w:rsidRDefault="00DF2C2B">
      <w:pPr>
        <w:spacing w:line="240" w:lineRule="auto"/>
        <w:ind w:left="1440"/>
      </w:pPr>
      <w:r>
        <w:t>What happens to the distance between waves (wavelength)?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Increase the amplitude.  What happens with waves?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 xml:space="preserve">Decrease the frequency, </w:t>
      </w:r>
      <w:proofErr w:type="gramStart"/>
      <w:r>
        <w:t>What</w:t>
      </w:r>
      <w:proofErr w:type="gramEnd"/>
      <w:r>
        <w:t xml:space="preserve"> happens with the number of </w:t>
      </w:r>
      <w:r>
        <w:t>waves?</w:t>
      </w:r>
    </w:p>
    <w:p w:rsidR="002025F9" w:rsidRDefault="002025F9">
      <w:pPr>
        <w:spacing w:line="240" w:lineRule="auto"/>
        <w:ind w:left="720"/>
      </w:pPr>
    </w:p>
    <w:p w:rsidR="002025F9" w:rsidRDefault="00DF2C2B">
      <w:pPr>
        <w:spacing w:line="240" w:lineRule="auto"/>
        <w:ind w:left="1440"/>
      </w:pPr>
      <w:r>
        <w:t>What happens to the distance between waves (wavelength)?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Decrease the Amplitude</w:t>
      </w:r>
      <w:proofErr w:type="gramStart"/>
      <w:r>
        <w:t>,  What</w:t>
      </w:r>
      <w:proofErr w:type="gramEnd"/>
      <w:r>
        <w:t xml:space="preserve"> happens with the waves?</w:t>
      </w: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  <w:rPr>
          <w:b/>
        </w:rPr>
      </w:pPr>
      <w:r>
        <w:rPr>
          <w:b/>
        </w:rPr>
        <w:t>Now choose the Speaker (sound) the bottom. Set to side view and the multiple waves.  Put</w:t>
      </w:r>
      <w:r>
        <w:rPr>
          <w:b/>
        </w:rPr>
        <w:t xml:space="preserve"> Frequency and Amplitude in the middle (just like you </w:t>
      </w:r>
      <w:r>
        <w:rPr>
          <w:b/>
        </w:rPr>
        <w:t>did with the water</w:t>
      </w:r>
      <w:proofErr w:type="gramStart"/>
      <w:r>
        <w:rPr>
          <w:b/>
        </w:rPr>
        <w:t>)  Choo</w:t>
      </w:r>
      <w:r>
        <w:rPr>
          <w:b/>
        </w:rPr>
        <w:t>se</w:t>
      </w:r>
      <w:proofErr w:type="gramEnd"/>
      <w:r>
        <w:rPr>
          <w:b/>
        </w:rPr>
        <w:t xml:space="preserve"> Play Tone and Waves.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You can have your sound on - but don’t have it extremely loud.  Push the green button for sound.   What do you notice about the waves?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What do you notice about the speaker?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Now</w:t>
      </w:r>
      <w:r>
        <w:rPr>
          <w:b/>
        </w:rPr>
        <w:t xml:space="preserve"> increase </w:t>
      </w:r>
      <w:r>
        <w:t>the frequency.  How does the speaker movement change?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 xml:space="preserve"> What happens with the pitch of the sound? _______________ </w:t>
      </w:r>
      <w:proofErr w:type="gramStart"/>
      <w:r>
        <w:t>the</w:t>
      </w:r>
      <w:proofErr w:type="gramEnd"/>
      <w:r>
        <w:t xml:space="preserve"> number of waves? __________</w:t>
      </w:r>
    </w:p>
    <w:p w:rsidR="002025F9" w:rsidRDefault="002025F9">
      <w:pPr>
        <w:spacing w:line="240" w:lineRule="auto"/>
        <w:ind w:left="720"/>
      </w:pPr>
    </w:p>
    <w:p w:rsidR="002025F9" w:rsidRDefault="00DF2C2B">
      <w:pPr>
        <w:spacing w:line="240" w:lineRule="auto"/>
        <w:ind w:left="720"/>
      </w:pPr>
      <w:r>
        <w:tab/>
        <w:t xml:space="preserve">What happens to the distance between </w:t>
      </w:r>
      <w:proofErr w:type="gramStart"/>
      <w:r>
        <w:t>waves  (</w:t>
      </w:r>
      <w:proofErr w:type="gramEnd"/>
      <w:r>
        <w:t>wavelength)? ____________________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 xml:space="preserve">Now </w:t>
      </w:r>
      <w:proofErr w:type="gramStart"/>
      <w:r>
        <w:rPr>
          <w:b/>
        </w:rPr>
        <w:t xml:space="preserve">decrease </w:t>
      </w:r>
      <w:r>
        <w:t xml:space="preserve"> the</w:t>
      </w:r>
      <w:proofErr w:type="gramEnd"/>
      <w:r>
        <w:t xml:space="preserve"> frequency.</w:t>
      </w:r>
      <w:r>
        <w:t xml:space="preserve">  How does the speaker movement change?</w:t>
      </w:r>
    </w:p>
    <w:p w:rsidR="002025F9" w:rsidRDefault="002025F9">
      <w:pPr>
        <w:spacing w:line="240" w:lineRule="auto"/>
        <w:ind w:left="720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 xml:space="preserve"> What happens with the pitch of the sound? _______________ </w:t>
      </w:r>
      <w:proofErr w:type="gramStart"/>
      <w:r>
        <w:t>the</w:t>
      </w:r>
      <w:proofErr w:type="gramEnd"/>
      <w:r>
        <w:t xml:space="preserve"> number of waves? __________</w:t>
      </w:r>
      <w:r>
        <w:tab/>
      </w:r>
    </w:p>
    <w:p w:rsidR="002025F9" w:rsidRDefault="002025F9">
      <w:pPr>
        <w:spacing w:line="240" w:lineRule="auto"/>
        <w:ind w:left="1440"/>
      </w:pPr>
    </w:p>
    <w:p w:rsidR="002025F9" w:rsidRDefault="00DF2C2B">
      <w:pPr>
        <w:spacing w:line="240" w:lineRule="auto"/>
        <w:ind w:left="1440"/>
      </w:pPr>
      <w:r>
        <w:t>What happens to the distance between waves (wavelength)</w:t>
      </w:r>
      <w:proofErr w:type="gramStart"/>
      <w:r>
        <w:t>?_</w:t>
      </w:r>
      <w:proofErr w:type="gramEnd"/>
      <w:r>
        <w:t>_______________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rPr>
          <w:b/>
        </w:rPr>
        <w:t>Increase</w:t>
      </w:r>
      <w:r>
        <w:t xml:space="preserve"> the amplitude.  How does the speaker mo</w:t>
      </w:r>
      <w:r>
        <w:t>vement change?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Does the pitch change?  _________</w:t>
      </w:r>
      <w:proofErr w:type="gramStart"/>
      <w:r>
        <w:t>_  What</w:t>
      </w:r>
      <w:proofErr w:type="gramEnd"/>
      <w:r>
        <w:t xml:space="preserve"> happens to the volume? ______________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proofErr w:type="gramStart"/>
      <w:r>
        <w:rPr>
          <w:b/>
        </w:rPr>
        <w:t xml:space="preserve">Decrease </w:t>
      </w:r>
      <w:r>
        <w:t xml:space="preserve"> the</w:t>
      </w:r>
      <w:proofErr w:type="gramEnd"/>
      <w:r>
        <w:t xml:space="preserve"> amplitude.  How does the speaker movement change?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Does the pitch change?  _________</w:t>
      </w:r>
      <w:proofErr w:type="gramStart"/>
      <w:r>
        <w:t>_  What</w:t>
      </w:r>
      <w:proofErr w:type="gramEnd"/>
      <w:r>
        <w:t xml:space="preserve"> happens to the volume? ______________</w:t>
      </w: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</w:pPr>
      <w:r>
        <w:rPr>
          <w:b/>
        </w:rPr>
        <w:t>Turn off the To</w:t>
      </w:r>
      <w:r>
        <w:rPr>
          <w:b/>
        </w:rPr>
        <w:t>ne.   Click on BOTH (for particles and waves</w:t>
      </w:r>
      <w:proofErr w:type="gramStart"/>
      <w:r>
        <w:rPr>
          <w:b/>
        </w:rPr>
        <w:t xml:space="preserve">)  </w:t>
      </w:r>
      <w:r>
        <w:t>Move</w:t>
      </w:r>
      <w:proofErr w:type="gramEnd"/>
      <w:r>
        <w:t xml:space="preserve"> the Frequency and Amplitude sliders side to side (high to low)  Watch the particles, especially the red dots.  </w:t>
      </w:r>
    </w:p>
    <w:p w:rsidR="002025F9" w:rsidRDefault="00DF2C2B">
      <w:pPr>
        <w:numPr>
          <w:ilvl w:val="0"/>
          <w:numId w:val="1"/>
        </w:numPr>
        <w:spacing w:line="240" w:lineRule="auto"/>
      </w:pPr>
      <w:r>
        <w:t>Describe how the particles move wave energy.</w:t>
      </w:r>
    </w:p>
    <w:p w:rsidR="002025F9" w:rsidRDefault="002025F9">
      <w:pPr>
        <w:spacing w:line="240" w:lineRule="auto"/>
      </w:pP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  <w:rPr>
          <w:b/>
        </w:rPr>
      </w:pPr>
      <w:r>
        <w:rPr>
          <w:b/>
        </w:rPr>
        <w:t xml:space="preserve"> Now choose Light at the bottom.  Set the Frequency and Amplitude sliders in the middle.</w:t>
      </w: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What color is the light?</w:t>
      </w:r>
    </w:p>
    <w:p w:rsidR="002025F9" w:rsidRDefault="002025F9">
      <w:pPr>
        <w:spacing w:line="240" w:lineRule="auto"/>
        <w:ind w:left="720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Slide the frequency to the left (so a lower frequency).  What happens to the color?</w:t>
      </w: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</w:pPr>
      <w:r>
        <w:tab/>
        <w:t>What happens to the number of waves?</w:t>
      </w: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</w:pPr>
      <w:r>
        <w:tab/>
        <w:t>What happens to</w:t>
      </w:r>
      <w:r>
        <w:t xml:space="preserve"> the distance between the waves (wavelength)?</w:t>
      </w:r>
    </w:p>
    <w:p w:rsidR="002025F9" w:rsidRDefault="002025F9">
      <w:pPr>
        <w:spacing w:line="240" w:lineRule="auto"/>
      </w:pPr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>Slide the frequency to the right (so a Higher frequency).  What happens to the color?</w:t>
      </w: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</w:pPr>
      <w:r>
        <w:tab/>
        <w:t>What happens to the number of waves</w:t>
      </w:r>
      <w:proofErr w:type="gramStart"/>
      <w:r>
        <w:t>?</w:t>
      </w:r>
      <w:r>
        <w:t>_</w:t>
      </w:r>
      <w:proofErr w:type="gramEnd"/>
      <w:r>
        <w:t>____________</w:t>
      </w: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</w:pPr>
      <w:r>
        <w:tab/>
        <w:t>What happens to the distance between the waves (wavelength)</w:t>
      </w:r>
      <w:proofErr w:type="gramStart"/>
      <w:r>
        <w:t>?</w:t>
      </w:r>
      <w:proofErr w:type="gramEnd"/>
      <w:r>
        <w:t>_________________</w:t>
      </w:r>
      <w:bookmarkStart w:id="0" w:name="_GoBack"/>
      <w:bookmarkEnd w:id="0"/>
    </w:p>
    <w:p w:rsidR="002025F9" w:rsidRDefault="002025F9">
      <w:pPr>
        <w:spacing w:line="240" w:lineRule="auto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 xml:space="preserve">Choose one color (frequency). </w:t>
      </w:r>
      <w:r>
        <w:rPr>
          <w:b/>
        </w:rPr>
        <w:t xml:space="preserve"> Increase the Amplitude</w:t>
      </w:r>
    </w:p>
    <w:p w:rsidR="002025F9" w:rsidRDefault="00DF2C2B">
      <w:pPr>
        <w:spacing w:line="240" w:lineRule="auto"/>
        <w:ind w:left="720"/>
        <w:rPr>
          <w:b/>
        </w:rPr>
      </w:pPr>
      <w:r>
        <w:rPr>
          <w:b/>
        </w:rPr>
        <w:tab/>
      </w:r>
    </w:p>
    <w:p w:rsidR="002025F9" w:rsidRDefault="00DF2C2B">
      <w:pPr>
        <w:spacing w:line="240" w:lineRule="auto"/>
        <w:ind w:left="720"/>
      </w:pPr>
      <w:r>
        <w:rPr>
          <w:b/>
        </w:rPr>
        <w:tab/>
      </w:r>
      <w:r>
        <w:t>Does the color (frequency) change?</w:t>
      </w:r>
    </w:p>
    <w:p w:rsidR="002025F9" w:rsidRDefault="002025F9">
      <w:pPr>
        <w:spacing w:line="240" w:lineRule="auto"/>
        <w:ind w:left="720"/>
      </w:pPr>
    </w:p>
    <w:p w:rsidR="002025F9" w:rsidRDefault="00DF2C2B">
      <w:pPr>
        <w:spacing w:line="240" w:lineRule="auto"/>
        <w:ind w:left="720"/>
      </w:pPr>
      <w:r>
        <w:tab/>
        <w:t>Does the Brightness change?       How?</w:t>
      </w:r>
    </w:p>
    <w:p w:rsidR="002025F9" w:rsidRDefault="002025F9">
      <w:pPr>
        <w:spacing w:line="240" w:lineRule="auto"/>
        <w:ind w:left="720"/>
      </w:pPr>
    </w:p>
    <w:p w:rsidR="002025F9" w:rsidRDefault="00DF2C2B">
      <w:pPr>
        <w:numPr>
          <w:ilvl w:val="0"/>
          <w:numId w:val="1"/>
        </w:numPr>
        <w:spacing w:line="240" w:lineRule="auto"/>
      </w:pPr>
      <w:r>
        <w:t xml:space="preserve">Choose one color (frequency). </w:t>
      </w:r>
      <w:r>
        <w:rPr>
          <w:b/>
        </w:rPr>
        <w:t xml:space="preserve"> Decrease the Amplitude</w:t>
      </w:r>
    </w:p>
    <w:p w:rsidR="002025F9" w:rsidRDefault="00DF2C2B">
      <w:pPr>
        <w:spacing w:line="240" w:lineRule="auto"/>
        <w:ind w:left="720"/>
        <w:rPr>
          <w:b/>
        </w:rPr>
      </w:pPr>
      <w:r>
        <w:rPr>
          <w:b/>
        </w:rPr>
        <w:tab/>
      </w:r>
    </w:p>
    <w:p w:rsidR="002025F9" w:rsidRDefault="00DF2C2B">
      <w:pPr>
        <w:spacing w:line="240" w:lineRule="auto"/>
        <w:ind w:left="720"/>
      </w:pPr>
      <w:r>
        <w:rPr>
          <w:b/>
        </w:rPr>
        <w:tab/>
      </w:r>
      <w:r>
        <w:t>Does the color (frequency) change?</w:t>
      </w:r>
    </w:p>
    <w:p w:rsidR="002025F9" w:rsidRDefault="002025F9">
      <w:pPr>
        <w:spacing w:line="240" w:lineRule="auto"/>
        <w:ind w:left="720"/>
      </w:pPr>
    </w:p>
    <w:p w:rsidR="002025F9" w:rsidRDefault="00DF2C2B">
      <w:pPr>
        <w:spacing w:line="240" w:lineRule="auto"/>
        <w:ind w:left="720"/>
      </w:pPr>
      <w:r>
        <w:tab/>
      </w:r>
      <w:r>
        <w:t>Does the Brightness change?  How</w:t>
      </w:r>
    </w:p>
    <w:p w:rsidR="002025F9" w:rsidRDefault="002025F9">
      <w:pPr>
        <w:spacing w:line="240" w:lineRule="auto"/>
      </w:pPr>
    </w:p>
    <w:p w:rsidR="002025F9" w:rsidRDefault="002025F9">
      <w:pPr>
        <w:spacing w:line="240" w:lineRule="auto"/>
      </w:pPr>
    </w:p>
    <w:p w:rsidR="002025F9" w:rsidRDefault="00DF2C2B">
      <w:pPr>
        <w:spacing w:line="240" w:lineRule="auto"/>
        <w:rPr>
          <w:b/>
        </w:rPr>
      </w:pPr>
      <w:r>
        <w:rPr>
          <w:b/>
        </w:rPr>
        <w:t>SUMMARY:  Describe what you see (or hear) for each situation (the first column is filled in for you)</w:t>
      </w:r>
    </w:p>
    <w:p w:rsidR="002025F9" w:rsidRDefault="002025F9">
      <w:pPr>
        <w:spacing w:line="240" w:lineRule="auto"/>
      </w:pPr>
    </w:p>
    <w:tbl>
      <w:tblPr>
        <w:tblStyle w:val="a"/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575"/>
        <w:gridCol w:w="1575"/>
        <w:gridCol w:w="1575"/>
        <w:gridCol w:w="1485"/>
        <w:gridCol w:w="1485"/>
        <w:gridCol w:w="1485"/>
      </w:tblGrid>
      <w:tr w:rsidR="002025F9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 Amplitude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Low </w:t>
            </w:r>
          </w:p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Amplitude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High </w:t>
            </w:r>
          </w:p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Frequency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Low </w:t>
            </w:r>
          </w:p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Frequency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Short</w:t>
            </w:r>
          </w:p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Wavelength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Long</w:t>
            </w:r>
          </w:p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Wavelength</w:t>
            </w:r>
          </w:p>
        </w:tc>
      </w:tr>
      <w:tr w:rsidR="002025F9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Water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Tall waves</w:t>
            </w:r>
          </w:p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25F9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Sound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Loud Sound</w:t>
            </w:r>
          </w:p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025F9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Light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Bright </w:t>
            </w:r>
          </w:p>
          <w:p w:rsidR="002025F9" w:rsidRDefault="00DF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Light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5F9" w:rsidRDefault="0020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025F9" w:rsidRDefault="002025F9">
      <w:pPr>
        <w:spacing w:line="240" w:lineRule="auto"/>
      </w:pPr>
    </w:p>
    <w:sectPr w:rsidR="002025F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4758"/>
    <w:multiLevelType w:val="multilevel"/>
    <w:tmpl w:val="8452A1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F9"/>
    <w:rsid w:val="002025F9"/>
    <w:rsid w:val="00D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AA96"/>
  <w15:docId w15:val="{65F0FB09-3AE6-4E46-8649-3CBBF146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waves-int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Meaders</dc:creator>
  <cp:lastModifiedBy>Bonnie Meaders</cp:lastModifiedBy>
  <cp:revision>2</cp:revision>
  <dcterms:created xsi:type="dcterms:W3CDTF">2019-10-02T21:58:00Z</dcterms:created>
  <dcterms:modified xsi:type="dcterms:W3CDTF">2019-10-02T21:58:00Z</dcterms:modified>
</cp:coreProperties>
</file>