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AF9CD" w14:textId="38B440CE" w:rsidR="00CF49ED" w:rsidRDefault="00470761">
      <w:pPr>
        <w:jc w:val="right"/>
      </w:pPr>
      <w:r>
        <w:t>Name: ______________________</w:t>
      </w:r>
      <w:r>
        <w:t>______________ Date: ____________________</w:t>
      </w:r>
      <w:r>
        <w:t xml:space="preserve"> Period: _____________</w:t>
      </w:r>
    </w:p>
    <w:p w14:paraId="2A5E1267" w14:textId="77777777" w:rsidR="00CF49ED" w:rsidRDefault="00CF49ED">
      <w:pPr>
        <w:jc w:val="right"/>
        <w:rPr>
          <w:sz w:val="26"/>
          <w:szCs w:val="26"/>
        </w:rPr>
      </w:pPr>
    </w:p>
    <w:p w14:paraId="75F4C6AB" w14:textId="77777777" w:rsidR="00CF49ED" w:rsidRDefault="0047076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Similar Triangles and Slope</w:t>
      </w:r>
    </w:p>
    <w:p w14:paraId="4A767260" w14:textId="77777777" w:rsidR="00CF49ED" w:rsidRDefault="00CF49ED">
      <w:pPr>
        <w:jc w:val="center"/>
        <w:rPr>
          <w:b/>
        </w:rPr>
      </w:pPr>
    </w:p>
    <w:p w14:paraId="3D0EA837" w14:textId="77777777" w:rsidR="00CF49ED" w:rsidRDefault="00470761">
      <w:pPr>
        <w:rPr>
          <w:b/>
        </w:rPr>
      </w:pPr>
      <w:r>
        <w:rPr>
          <w:b/>
        </w:rPr>
        <w:t>Learning Goals:</w:t>
      </w:r>
    </w:p>
    <w:p w14:paraId="76580990" w14:textId="77777777" w:rsidR="00CF49ED" w:rsidRDefault="00470761">
      <w:pPr>
        <w:numPr>
          <w:ilvl w:val="0"/>
          <w:numId w:val="1"/>
        </w:numPr>
      </w:pPr>
      <w:r>
        <w:t>I can identify triangles formed from a common slope as similar.</w:t>
      </w:r>
    </w:p>
    <w:p w14:paraId="2A73D35F" w14:textId="77777777" w:rsidR="00CF49ED" w:rsidRDefault="00470761">
      <w:pPr>
        <w:numPr>
          <w:ilvl w:val="0"/>
          <w:numId w:val="1"/>
        </w:numPr>
      </w:pPr>
      <w:r>
        <w:t>I can justify my reasoning for why two or more similar triangles have an equivalent slope.</w:t>
      </w:r>
    </w:p>
    <w:p w14:paraId="3880B94E" w14:textId="77777777" w:rsidR="00CF49ED" w:rsidRDefault="00470761">
      <w:r>
        <w:rPr>
          <w:noProof/>
        </w:rPr>
        <w:drawing>
          <wp:anchor distT="0" distB="0" distL="0" distR="0" simplePos="0" relativeHeight="251658240" behindDoc="0" locked="0" layoutInCell="1" hidden="0" allowOverlap="1" wp14:anchorId="129B7614" wp14:editId="48309474">
            <wp:simplePos x="0" y="0"/>
            <wp:positionH relativeFrom="column">
              <wp:posOffset>918845</wp:posOffset>
            </wp:positionH>
            <wp:positionV relativeFrom="paragraph">
              <wp:posOffset>88900</wp:posOffset>
            </wp:positionV>
            <wp:extent cx="361950" cy="353060"/>
            <wp:effectExtent l="0" t="0" r="6350" b="2540"/>
            <wp:wrapSquare wrapText="bothSides" distT="0" distB="0" distL="0" distR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51BE5A" w14:textId="5356B4E9" w:rsidR="00CF49ED" w:rsidRDefault="00470761">
      <w:r>
        <w:t xml:space="preserve">1. </w:t>
      </w:r>
      <w:r>
        <w:rPr>
          <w:b/>
        </w:rPr>
        <w:t>Explore</w:t>
      </w:r>
      <w:r>
        <w:t xml:space="preserve"> the </w:t>
      </w:r>
      <w:r w:rsidR="0049675C">
        <w:t xml:space="preserve">          </w:t>
      </w:r>
      <w:r>
        <w:t>option of the Graphing Lines simulation. Use the table below to record your observations.</w:t>
      </w:r>
    </w:p>
    <w:p w14:paraId="04005472" w14:textId="77777777" w:rsidR="00CF49ED" w:rsidRDefault="00CF49ED"/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CF49ED" w14:paraId="7F333C60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5369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What do you notice?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AD3F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What do you wonder?</w:t>
            </w:r>
          </w:p>
        </w:tc>
      </w:tr>
      <w:tr w:rsidR="00CF49ED" w14:paraId="6C763259" w14:textId="77777777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01DB1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A00203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7A30E4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B261C9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D5E3662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25929B1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1A127D9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825A52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AEE5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754185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bookmarkStart w:id="0" w:name="_GoBack"/>
            <w:bookmarkEnd w:id="0"/>
          </w:p>
          <w:p w14:paraId="505F87F5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BEFB52A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606136E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2243084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165EB5A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E02CCC4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D76748D" w14:textId="77777777" w:rsidR="00CF49ED" w:rsidRDefault="00CF49ED"/>
    <w:p w14:paraId="1461EE36" w14:textId="77777777" w:rsidR="00CF49ED" w:rsidRDefault="00470761">
      <w:r>
        <w:t xml:space="preserve">2. </w:t>
      </w:r>
      <w:r>
        <w:t>💬</w:t>
      </w:r>
      <w:r>
        <w:rPr>
          <w:b/>
        </w:rPr>
        <w:t xml:space="preserve">Share </w:t>
      </w:r>
      <w:r>
        <w:t>your observations with your table group.</w:t>
      </w:r>
    </w:p>
    <w:p w14:paraId="0BFC4ECF" w14:textId="77777777" w:rsidR="00CF49ED" w:rsidRDefault="00CF49ED"/>
    <w:p w14:paraId="69680FB9" w14:textId="77777777" w:rsidR="00CF49ED" w:rsidRDefault="00470761">
      <w:r>
        <w:rPr>
          <w:noProof/>
        </w:rPr>
        <w:drawing>
          <wp:anchor distT="0" distB="0" distL="0" distR="0" simplePos="0" relativeHeight="251659264" behindDoc="0" locked="0" layoutInCell="1" hidden="0" allowOverlap="1" wp14:anchorId="332FAB56" wp14:editId="46CCC6A7">
            <wp:simplePos x="0" y="0"/>
            <wp:positionH relativeFrom="column">
              <wp:posOffset>5400675</wp:posOffset>
            </wp:positionH>
            <wp:positionV relativeFrom="paragraph">
              <wp:posOffset>104775</wp:posOffset>
            </wp:positionV>
            <wp:extent cx="576263" cy="321005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263" cy="321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83012B5" w14:textId="77777777" w:rsidR="00CF49ED" w:rsidRDefault="00470761">
      <w:r>
        <w:t xml:space="preserve">3. Move the </w:t>
      </w:r>
      <w:r>
        <w:rPr>
          <w:b/>
        </w:rPr>
        <w:t>pink dot</w:t>
      </w:r>
      <w:r>
        <w:t xml:space="preserve"> to the point (0, 0). Move the </w:t>
      </w:r>
      <w:r>
        <w:rPr>
          <w:b/>
        </w:rPr>
        <w:t>green dot</w:t>
      </w:r>
      <w:r>
        <w:t xml:space="preserve"> to the point (1, 1). Use the                 tool to help you find certain points.</w:t>
      </w:r>
    </w:p>
    <w:p w14:paraId="474A962D" w14:textId="77777777" w:rsidR="00CF49ED" w:rsidRDefault="00470761">
      <w:r>
        <w:rPr>
          <w:noProof/>
        </w:rPr>
        <w:drawing>
          <wp:anchor distT="0" distB="0" distL="0" distR="0" simplePos="0" relativeHeight="251660288" behindDoc="0" locked="0" layoutInCell="1" hidden="0" allowOverlap="1" wp14:anchorId="38EDC84A" wp14:editId="15298DA3">
            <wp:simplePos x="0" y="0"/>
            <wp:positionH relativeFrom="column">
              <wp:posOffset>923925</wp:posOffset>
            </wp:positionH>
            <wp:positionV relativeFrom="paragraph">
              <wp:posOffset>168925</wp:posOffset>
            </wp:positionV>
            <wp:extent cx="628650" cy="212075"/>
            <wp:effectExtent l="0" t="0" r="0" b="0"/>
            <wp:wrapSquare wrapText="bothSides" distT="0" distB="0" distL="0" distR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21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700FD2" w14:textId="77777777" w:rsidR="00CF49ED" w:rsidRDefault="00470761">
      <w:r>
        <w:t>Now press the button.</w:t>
      </w:r>
    </w:p>
    <w:p w14:paraId="4D1BAC1A" w14:textId="77777777" w:rsidR="00CF49ED" w:rsidRDefault="00CF49ED"/>
    <w:p w14:paraId="39A63FDB" w14:textId="77777777" w:rsidR="00CF49ED" w:rsidRDefault="00470761">
      <w:r>
        <w:t xml:space="preserve">Now move the pink dot and the </w:t>
      </w:r>
      <w:r>
        <w:t xml:space="preserve">green dot to four new points while keeping the </w:t>
      </w:r>
      <w:r>
        <w:rPr>
          <w:b/>
          <w:u w:val="single"/>
        </w:rPr>
        <w:t xml:space="preserve">slope equal to 1 </w:t>
      </w:r>
      <w:r>
        <w:t>and complete the following table.</w:t>
      </w:r>
    </w:p>
    <w:p w14:paraId="39EC894E" w14:textId="77777777" w:rsidR="00CF49ED" w:rsidRDefault="00CF49ED"/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</w:tblGrid>
      <w:tr w:rsidR="00CF49ED" w14:paraId="191AC5B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C3985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Pink Dot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78865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Green Dot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65CF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Vertical Change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64E1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Horizontal Change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EBCC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Slope</w:t>
            </w:r>
          </w:p>
        </w:tc>
      </w:tr>
      <w:tr w:rsidR="00CF49ED" w14:paraId="50E8BF2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F6701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(0, 0)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F5852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(1, 1)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1C28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E041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80085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CF49ED" w14:paraId="603D019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A87BA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59967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ACC0D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2DB14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B4542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CF49ED" w14:paraId="39BD364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3E1FE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18DB6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610D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F2B6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CF26F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CF49ED" w14:paraId="055A7FA7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85D92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A75B7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D8DA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60833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560AC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  <w:tr w:rsidR="00CF49ED" w14:paraId="35513EF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FE2FC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3DC06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CC366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E524" w14:textId="77777777" w:rsidR="00CF49ED" w:rsidRDefault="00CF49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35BB1" w14:textId="77777777" w:rsidR="00CF49ED" w:rsidRDefault="004707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</w:t>
            </w:r>
          </w:p>
        </w:tc>
      </w:tr>
    </w:tbl>
    <w:p w14:paraId="08E93CE9" w14:textId="77777777" w:rsidR="00CF49ED" w:rsidRDefault="00CF49ED"/>
    <w:p w14:paraId="76D26C71" w14:textId="108624DB" w:rsidR="00CF49ED" w:rsidRDefault="00470761">
      <w:r>
        <w:t xml:space="preserve">4. What are your observations of the vertical change, horizontal change, and slope for the new points of the </w:t>
      </w:r>
      <w:r w:rsidR="009309EF">
        <w:t xml:space="preserve">pink and </w:t>
      </w:r>
      <w:r>
        <w:t>green dot?</w:t>
      </w:r>
    </w:p>
    <w:p w14:paraId="019714EE" w14:textId="77777777" w:rsidR="00CF49ED" w:rsidRDefault="00CF49ED"/>
    <w:p w14:paraId="1C0A94E7" w14:textId="77777777" w:rsidR="00CF49ED" w:rsidRDefault="00CF49ED"/>
    <w:p w14:paraId="7C9E22EE" w14:textId="77777777" w:rsidR="00AC2CB0" w:rsidRDefault="00AC2CB0"/>
    <w:p w14:paraId="5CFF1C5D" w14:textId="239740D0" w:rsidR="00CF49ED" w:rsidRDefault="00470761">
      <w:r>
        <w:lastRenderedPageBreak/>
        <w:t xml:space="preserve">5. </w:t>
      </w:r>
      <w:r>
        <w:rPr>
          <w:b/>
        </w:rPr>
        <w:t>Similar right triangles</w:t>
      </w:r>
      <w:r>
        <w:t xml:space="preserve"> have proportional side lengths and equal slopes. With a partner, use the coordinate grids below to </w:t>
      </w:r>
      <w:r>
        <w:rPr>
          <w:b/>
        </w:rPr>
        <w:t>constru</w:t>
      </w:r>
      <w:r>
        <w:rPr>
          <w:b/>
        </w:rPr>
        <w:t>ct</w:t>
      </w:r>
      <w:r>
        <w:t xml:space="preserve"> your own </w:t>
      </w:r>
      <w:r>
        <w:rPr>
          <w:b/>
        </w:rPr>
        <w:t>similar right triangles</w:t>
      </w:r>
      <w:r>
        <w:t xml:space="preserve"> that have the same slope.</w:t>
      </w:r>
    </w:p>
    <w:p w14:paraId="41EFF4D6" w14:textId="77777777" w:rsidR="00CF49ED" w:rsidRPr="009309EF" w:rsidRDefault="00CF49ED">
      <w:pPr>
        <w:rPr>
          <w:sz w:val="12"/>
          <w:szCs w:val="12"/>
        </w:rPr>
      </w:pPr>
    </w:p>
    <w:p w14:paraId="2D909E32" w14:textId="77777777" w:rsidR="00CF49ED" w:rsidRDefault="00470761">
      <w:r>
        <w:rPr>
          <w:noProof/>
        </w:rPr>
        <w:drawing>
          <wp:anchor distT="0" distB="0" distL="0" distR="0" simplePos="0" relativeHeight="251661312" behindDoc="0" locked="0" layoutInCell="1" hidden="0" allowOverlap="1" wp14:anchorId="762B5604" wp14:editId="778FD34E">
            <wp:simplePos x="0" y="0"/>
            <wp:positionH relativeFrom="column">
              <wp:posOffset>3581400</wp:posOffset>
            </wp:positionH>
            <wp:positionV relativeFrom="paragraph">
              <wp:posOffset>57150</wp:posOffset>
            </wp:positionV>
            <wp:extent cx="3086100" cy="3076303"/>
            <wp:effectExtent l="0" t="0" r="0" b="0"/>
            <wp:wrapSquare wrapText="bothSides" distT="0" distB="0" distL="0" distR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763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0" locked="0" layoutInCell="1" hidden="0" allowOverlap="1" wp14:anchorId="63AA6147" wp14:editId="1A62CA12">
            <wp:simplePos x="0" y="0"/>
            <wp:positionH relativeFrom="column">
              <wp:posOffset>155575</wp:posOffset>
            </wp:positionH>
            <wp:positionV relativeFrom="paragraph">
              <wp:posOffset>57150</wp:posOffset>
            </wp:positionV>
            <wp:extent cx="3086100" cy="3077232"/>
            <wp:effectExtent l="0" t="0" r="0" b="0"/>
            <wp:wrapSquare wrapText="bothSides" distT="0" distB="0" distL="0" distR="0"/>
            <wp:docPr id="5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772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119F96" w14:textId="77777777" w:rsidR="00CF49ED" w:rsidRDefault="00CF49ED"/>
    <w:p w14:paraId="5F23F28A" w14:textId="77777777" w:rsidR="00CF49ED" w:rsidRDefault="00CF49ED"/>
    <w:p w14:paraId="011C890E" w14:textId="77777777" w:rsidR="00CF49ED" w:rsidRDefault="00CF49ED"/>
    <w:p w14:paraId="3EC2874C" w14:textId="77777777" w:rsidR="00CF49ED" w:rsidRDefault="00CF49ED"/>
    <w:p w14:paraId="47CD44B4" w14:textId="77777777" w:rsidR="00CF49ED" w:rsidRDefault="00CF49ED"/>
    <w:p w14:paraId="28D18762" w14:textId="77777777" w:rsidR="00CF49ED" w:rsidRDefault="00CF49ED"/>
    <w:p w14:paraId="094373DA" w14:textId="77777777" w:rsidR="00CF49ED" w:rsidRDefault="00CF49ED"/>
    <w:p w14:paraId="7BC01CFA" w14:textId="77777777" w:rsidR="00CF49ED" w:rsidRDefault="00CF49ED"/>
    <w:p w14:paraId="14249829" w14:textId="77777777" w:rsidR="00CF49ED" w:rsidRDefault="00CF49ED"/>
    <w:p w14:paraId="5AEE21C1" w14:textId="77777777" w:rsidR="00CF49ED" w:rsidRDefault="00CF49ED"/>
    <w:p w14:paraId="7C91C02D" w14:textId="77777777" w:rsidR="00CF49ED" w:rsidRDefault="00CF49ED"/>
    <w:p w14:paraId="7E868118" w14:textId="77777777" w:rsidR="00CF49ED" w:rsidRDefault="00CF49ED"/>
    <w:p w14:paraId="09137493" w14:textId="77777777" w:rsidR="00CF49ED" w:rsidRDefault="00CF49ED"/>
    <w:p w14:paraId="4A6BF2CF" w14:textId="77777777" w:rsidR="00CF49ED" w:rsidRDefault="00CF49ED"/>
    <w:p w14:paraId="2A4ECD03" w14:textId="77777777" w:rsidR="00CF49ED" w:rsidRDefault="00CF49ED"/>
    <w:p w14:paraId="2C1BAF74" w14:textId="77777777" w:rsidR="00CF49ED" w:rsidRDefault="00CF49ED"/>
    <w:p w14:paraId="1A052267" w14:textId="77777777" w:rsidR="009309EF" w:rsidRDefault="009309EF"/>
    <w:p w14:paraId="3D26B3EE" w14:textId="0540979D" w:rsidR="00CF49ED" w:rsidRDefault="00470761">
      <w:r>
        <w:t xml:space="preserve">6. </w:t>
      </w:r>
      <w:r>
        <w:rPr>
          <w:b/>
        </w:rPr>
        <w:t xml:space="preserve">Explain </w:t>
      </w:r>
      <w:r>
        <w:t>you and your partner’s process. How did you make sure that the slopes of your two triangles were equal?</w:t>
      </w:r>
    </w:p>
    <w:p w14:paraId="10D1938C" w14:textId="77777777" w:rsidR="00CF49ED" w:rsidRDefault="00CF49ED"/>
    <w:p w14:paraId="53160C6B" w14:textId="77777777" w:rsidR="00CF49ED" w:rsidRDefault="00CF49ED"/>
    <w:p w14:paraId="0FE7454F" w14:textId="77777777" w:rsidR="00CF49ED" w:rsidRDefault="00CF49ED"/>
    <w:p w14:paraId="365A9269" w14:textId="77777777" w:rsidR="00CF49ED" w:rsidRDefault="00470761">
      <w:r>
        <w:t xml:space="preserve">7. With a new partner, use the coordinate grids below to </w:t>
      </w:r>
      <w:r>
        <w:rPr>
          <w:b/>
        </w:rPr>
        <w:t>construct</w:t>
      </w:r>
      <w:r>
        <w:t xml:space="preserve"> </w:t>
      </w:r>
      <w:r>
        <w:rPr>
          <w:b/>
        </w:rPr>
        <w:t>right triangles</w:t>
      </w:r>
      <w:r>
        <w:t xml:space="preserve"> that have </w:t>
      </w:r>
      <w:r>
        <w:rPr>
          <w:b/>
        </w:rPr>
        <w:t>different</w:t>
      </w:r>
      <w:r>
        <w:t xml:space="preserve"> </w:t>
      </w:r>
      <w:r>
        <w:rPr>
          <w:b/>
        </w:rPr>
        <w:t>slopes</w:t>
      </w:r>
      <w:r>
        <w:t>.</w:t>
      </w:r>
    </w:p>
    <w:p w14:paraId="4BAF8E26" w14:textId="77777777" w:rsidR="00CF49ED" w:rsidRPr="009309EF" w:rsidRDefault="00CF49ED">
      <w:pPr>
        <w:rPr>
          <w:sz w:val="12"/>
          <w:szCs w:val="12"/>
        </w:rPr>
      </w:pPr>
    </w:p>
    <w:p w14:paraId="28ED3700" w14:textId="77777777" w:rsidR="00CF49ED" w:rsidRDefault="00470761">
      <w:r>
        <w:rPr>
          <w:noProof/>
        </w:rPr>
        <w:drawing>
          <wp:anchor distT="0" distB="0" distL="0" distR="0" simplePos="0" relativeHeight="251663360" behindDoc="0" locked="0" layoutInCell="1" hidden="0" allowOverlap="1" wp14:anchorId="5AEECFE2" wp14:editId="16A9E58C">
            <wp:simplePos x="0" y="0"/>
            <wp:positionH relativeFrom="column">
              <wp:posOffset>152400</wp:posOffset>
            </wp:positionH>
            <wp:positionV relativeFrom="paragraph">
              <wp:posOffset>47625</wp:posOffset>
            </wp:positionV>
            <wp:extent cx="3086100" cy="3066506"/>
            <wp:effectExtent l="0" t="0" r="0" b="0"/>
            <wp:wrapSquare wrapText="bothSides" distT="0" distB="0" distL="0" distR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66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0" locked="0" layoutInCell="1" hidden="0" allowOverlap="1" wp14:anchorId="0ED7FA8A" wp14:editId="0EB328F9">
            <wp:simplePos x="0" y="0"/>
            <wp:positionH relativeFrom="column">
              <wp:posOffset>3581400</wp:posOffset>
            </wp:positionH>
            <wp:positionV relativeFrom="paragraph">
              <wp:posOffset>47625</wp:posOffset>
            </wp:positionV>
            <wp:extent cx="3086100" cy="3066506"/>
            <wp:effectExtent l="0" t="0" r="0" b="0"/>
            <wp:wrapSquare wrapText="bothSides" distT="0" distB="0" distL="0" distR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0665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63C3C2" w14:textId="77777777" w:rsidR="00CF49ED" w:rsidRDefault="00CF49ED"/>
    <w:p w14:paraId="2159AB44" w14:textId="77777777" w:rsidR="00CF49ED" w:rsidRDefault="00CF49ED"/>
    <w:p w14:paraId="080C159D" w14:textId="77777777" w:rsidR="00CF49ED" w:rsidRDefault="00CF49ED"/>
    <w:p w14:paraId="52A5ED91" w14:textId="77777777" w:rsidR="00CF49ED" w:rsidRDefault="00CF49ED"/>
    <w:p w14:paraId="4297C318" w14:textId="77777777" w:rsidR="00CF49ED" w:rsidRDefault="00CF49ED"/>
    <w:p w14:paraId="53244D61" w14:textId="77777777" w:rsidR="00CF49ED" w:rsidRDefault="00CF49ED"/>
    <w:p w14:paraId="32B95E07" w14:textId="77777777" w:rsidR="00CF49ED" w:rsidRDefault="00CF49ED"/>
    <w:p w14:paraId="0C58F994" w14:textId="77777777" w:rsidR="00CF49ED" w:rsidRDefault="00CF49ED"/>
    <w:p w14:paraId="4C6B5DBC" w14:textId="77777777" w:rsidR="00CF49ED" w:rsidRDefault="00CF49ED"/>
    <w:p w14:paraId="4DF7CD43" w14:textId="77777777" w:rsidR="00CF49ED" w:rsidRDefault="00CF49ED"/>
    <w:p w14:paraId="368A669F" w14:textId="77777777" w:rsidR="00CF49ED" w:rsidRDefault="00CF49ED"/>
    <w:p w14:paraId="768FAF16" w14:textId="77777777" w:rsidR="00CF49ED" w:rsidRDefault="00CF49ED"/>
    <w:p w14:paraId="013CCA38" w14:textId="77777777" w:rsidR="00CF49ED" w:rsidRDefault="00CF49ED"/>
    <w:p w14:paraId="14267720" w14:textId="77777777" w:rsidR="00CF49ED" w:rsidRDefault="00CF49ED"/>
    <w:p w14:paraId="22B4C39F" w14:textId="77777777" w:rsidR="00CF49ED" w:rsidRDefault="00CF49ED"/>
    <w:p w14:paraId="0BC16433" w14:textId="77777777" w:rsidR="00CF49ED" w:rsidRDefault="00CF49ED"/>
    <w:p w14:paraId="37C04CED" w14:textId="77777777" w:rsidR="009309EF" w:rsidRDefault="009309EF"/>
    <w:p w14:paraId="152DA18E" w14:textId="4B59390A" w:rsidR="00CF49ED" w:rsidRDefault="00470761">
      <w:r>
        <w:t xml:space="preserve">8. Are these right triangles </w:t>
      </w:r>
      <w:r>
        <w:rPr>
          <w:b/>
        </w:rPr>
        <w:t>similar</w:t>
      </w:r>
      <w:r>
        <w:t>? Why or why not?</w:t>
      </w:r>
    </w:p>
    <w:sectPr w:rsidR="00CF49ED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2E12"/>
    <w:multiLevelType w:val="multilevel"/>
    <w:tmpl w:val="361AF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ED"/>
    <w:rsid w:val="00470761"/>
    <w:rsid w:val="0049675C"/>
    <w:rsid w:val="006A70F1"/>
    <w:rsid w:val="009309EF"/>
    <w:rsid w:val="009B1ACC"/>
    <w:rsid w:val="00AC2CB0"/>
    <w:rsid w:val="00C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F781E3"/>
  <w15:docId w15:val="{7AB4AAEC-5A09-004A-9613-8831B88F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7</cp:revision>
  <dcterms:created xsi:type="dcterms:W3CDTF">2019-06-05T19:40:00Z</dcterms:created>
  <dcterms:modified xsi:type="dcterms:W3CDTF">2019-06-05T19:43:00Z</dcterms:modified>
</cp:coreProperties>
</file>