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1. If line A is parallel to line B and perpendicular to line C, what must be true about lines B and C?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2. If line A is parallel to line B and parallel to line C, what must be true about lines B and C?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3. a. At how many points do parallel lines intersect?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b. At how many points do perpendicular lines intersect?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c. At how many points do two lines intersect if they are neither parallel nor perpendicular?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4. Below, graph a line that is perpendicular to </w:t>
      </w:r>
      <m:oMath>
        <m:r>
          <w:rPr/>
          <m:t xml:space="preserve">y=2x+3</m:t>
        </m:r>
      </m:oMath>
      <w:r w:rsidDel="00000000" w:rsidR="00000000" w:rsidRPr="00000000">
        <w:rPr>
          <w:rtl w:val="0"/>
        </w:rPr>
        <w:t xml:space="preserve"> and goes through the point (2,1).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5. a. Are the lines below parallel, perpendicular, or neither?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3524250</wp:posOffset>
            </wp:positionH>
            <wp:positionV relativeFrom="paragraph">
              <wp:posOffset>190500</wp:posOffset>
            </wp:positionV>
            <wp:extent cx="2414588" cy="2424690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14588" cy="24246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b. How many places do these two lines intersect?</w:t>
      </w:r>
    </w:p>
    <w:sectPr>
      <w:headerReference r:id="rId8" w:type="default"/>
      <w:headerReference r:id="rId9" w:type="first"/>
      <w:footerReference r:id="rId10" w:type="first"/>
      <w:pgSz w:h="15840" w:w="12240"/>
      <w:pgMar w:bottom="1440" w:top="1440" w:left="1440" w:right="1440" w:header="720" w:footer="720"/>
      <w:pgNumType w:start="1"/>
      <w:titlePg w:val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David Schenck" w:id="0" w:date="2019-06-04T20:13:44Z"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These questions are available for students who go through the main activity quickly and need an extra challenge.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jc w:val="right"/>
      <w:rPr/>
    </w:pPr>
    <w:r w:rsidDel="00000000" w:rsidR="00000000" w:rsidRPr="00000000">
      <w:rPr>
        <w:rtl w:val="0"/>
      </w:rPr>
      <w:t xml:space="preserve">Name ________________________________</w:t>
    </w:r>
  </w:p>
  <w:p w:rsidR="00000000" w:rsidDel="00000000" w:rsidP="00000000" w:rsidRDefault="00000000" w:rsidRPr="00000000" w14:paraId="00000025">
    <w:pPr>
      <w:jc w:val="center"/>
      <w:rPr>
        <w:sz w:val="28"/>
        <w:szCs w:val="28"/>
      </w:rPr>
    </w:pPr>
    <w:commentRangeStart w:id="0"/>
    <w:r w:rsidDel="00000000" w:rsidR="00000000" w:rsidRPr="00000000">
      <w:rPr>
        <w:sz w:val="28"/>
        <w:szCs w:val="28"/>
        <w:rtl w:val="0"/>
      </w:rPr>
      <w:t xml:space="preserve">Challenge Questions</w:t>
    </w:r>
    <w:commentRangeEnd w:id="0"/>
    <w:r w:rsidDel="00000000" w:rsidR="00000000" w:rsidRPr="00000000">
      <w:commentReference w:id="0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