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73763"/>
          <w:sz w:val="48"/>
          <w:szCs w:val="48"/>
          <w:u w:val="single"/>
        </w:rPr>
      </w:pPr>
      <w:r w:rsidDel="00000000" w:rsidR="00000000" w:rsidRPr="00000000">
        <w:rPr>
          <w:b w:val="1"/>
          <w:color w:val="073763"/>
          <w:sz w:val="48"/>
          <w:szCs w:val="48"/>
          <w:u w:val="single"/>
          <w:rtl w:val="0"/>
        </w:rPr>
        <w:t xml:space="preserve">Area  Model  Algebra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73763"/>
          <w:sz w:val="24"/>
          <w:szCs w:val="24"/>
        </w:rPr>
      </w:pPr>
      <w:r w:rsidDel="00000000" w:rsidR="00000000" w:rsidRPr="00000000">
        <w:rPr>
          <w:b w:val="1"/>
          <w:color w:val="073763"/>
          <w:sz w:val="24"/>
          <w:szCs w:val="24"/>
          <w:rtl w:val="0"/>
        </w:rPr>
        <w:t xml:space="preserve">Multiplying  Polynomials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4">
      <w:pPr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highlight w:val="green"/>
        </w:rPr>
      </w:pPr>
      <w:r w:rsidDel="00000000" w:rsidR="00000000" w:rsidRPr="00000000">
        <w:rPr>
          <w:b w:val="1"/>
          <w:highlight w:val="green"/>
          <w:rtl w:val="0"/>
        </w:rPr>
        <w:t xml:space="preserve">OVERVIEW:</w:t>
      </w:r>
    </w:p>
    <w:p w:rsidR="00000000" w:rsidDel="00000000" w:rsidP="00000000" w:rsidRDefault="00000000" w:rsidRPr="00000000" w14:paraId="00000006">
      <w:pPr>
        <w:rPr>
          <w:b w:val="1"/>
          <w:sz w:val="8"/>
          <w:szCs w:val="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Prerequisite Skills: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Finding area of a rectangle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Multiplying integers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Combining Like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D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Learning Goals:  </w:t>
      </w:r>
      <w:r w:rsidDel="00000000" w:rsidR="00000000" w:rsidRPr="00000000">
        <w:rPr>
          <w:rtl w:val="0"/>
        </w:rPr>
        <w:t xml:space="preserve">Students will use the area model algebra sim to determine the product of two polynomials.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Core Standards: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CCSS.MATH.CONTENT.8.EE.C.7.B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Solve linear equations with rational number coefficients, including equations whose solutions require expanding expressions using the distributive property and collecting like terms.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0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6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Materials: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PhET </w:t>
      </w:r>
      <w:r w:rsidDel="00000000" w:rsidR="00000000" w:rsidRPr="00000000">
        <w:rPr>
          <w:b w:val="1"/>
          <w:i w:val="1"/>
          <w:rtl w:val="0"/>
        </w:rPr>
        <w:t xml:space="preserve">Area Model Algebra</w:t>
      </w:r>
      <w:r w:rsidDel="00000000" w:rsidR="00000000" w:rsidRPr="00000000">
        <w:rPr>
          <w:b w:val="1"/>
          <w:rtl w:val="0"/>
        </w:rPr>
        <w:t xml:space="preserve"> simulation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b w:val="1"/>
          <w:u w:val="none"/>
        </w:rPr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https://phet.colorado.edu/sims/html/area-model-algebra/latest/area-model-algebra_en.html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Activity Sheet(s)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Estimated Time:  2 Days - 45 minutes 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Warmup: Day 1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 Will 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 Will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Take attendance, take care of housekeeping issues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Write 3-5 sentences in your journal describing what you learned yesterday.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 minutes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min writing / 2 minutes discussion &amp; sharing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highlight w:val="yellow"/>
          <w:rtl w:val="0"/>
        </w:rPr>
        <w:t xml:space="preserve">Simulation Introduction: Open play / Exploration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 Will 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 Will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 out PhET lesson for students. Circulate around classroom listening in on conversations, asking clarifying questions.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Openly </w:t>
            </w:r>
            <w:r w:rsidDel="00000000" w:rsidR="00000000" w:rsidRPr="00000000">
              <w:rPr>
                <w:rtl w:val="0"/>
              </w:rPr>
              <w:t xml:space="preserve">explore sim</w:t>
            </w:r>
            <w:r w:rsidDel="00000000" w:rsidR="00000000" w:rsidRPr="00000000">
              <w:rPr>
                <w:rtl w:val="0"/>
              </w:rPr>
              <w:t xml:space="preserve"> walking through specific buttons /  features  (use page 1 of the activity sheets)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  minutes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Ask for volunteers / Choose students to share (use random name picker app)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Share discoveries (project and explain findings)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 minutes</w:t>
            </w:r>
          </w:p>
        </w:tc>
      </w:tr>
    </w:tbl>
    <w:p w:rsidR="00000000" w:rsidDel="00000000" w:rsidP="00000000" w:rsidRDefault="00000000" w:rsidRPr="00000000" w14:paraId="0000003A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12"/>
          <w:szCs w:val="12"/>
        </w:rPr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Going Forward Day 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Share questions / wonderings / observations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minutes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41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Warmup: Day 2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 Will 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 Will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Take attendance, take care of housekeeping issues.  Lead quick share out of ideas - directing toward distributive property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Brainstorm list of vocabulary, examples, drawings of topics from yesterday.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5  minutes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b w:val="1"/>
          <w:sz w:val="8"/>
          <w:szCs w:val="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Guided Exploration: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 Will 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 Will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Circulate throughout the classroom, asking students for clarification / explanation of work. Encouraging students to “hold that thought” - and “be ready to share with the class”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 independently on Activity Sheet, then share side one with table partners.   Repeat for side two.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25   minutes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57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Discussion and Summary: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 Will 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 Will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Facilitate discussion. Encourage students to use mathematical language in explanations.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Reflect on activity sheet. Be prepared to share connections between divided rectangles and distributive property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  minutes</w:t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1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Informal Assessment: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 Will 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 Will . . . .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prompt. Circulate throughout classroom redirecting students and answering questions.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Write 3 questions in your journal that you have about today’s lesson.  What would you like to know? What worked well?  What did you struggle with?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 minutes</w:t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het.colorado.edu/sims/html/area-model-algebra/latest/area-model-algebra_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