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943F39" w14:textId="77777777" w:rsidR="0049154E" w:rsidRDefault="0049154E">
      <w:pPr>
        <w:pStyle w:val="normal0"/>
      </w:pPr>
    </w:p>
    <w:tbl>
      <w:tblPr>
        <w:tblStyle w:val="TableNormal"/>
        <w:tblW w:w="9638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49154E" w14:paraId="737950DE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6AE7" w14:textId="366C453F" w:rsidR="0049154E" w:rsidRDefault="000867AD">
            <w:pPr>
              <w:pStyle w:val="Tittel"/>
              <w:spacing w:line="240" w:lineRule="auto"/>
              <w:contextualSpacing w:val="0"/>
            </w:pPr>
            <w:bookmarkStart w:id="0" w:name="h.2khyn2cmecnz" w:colFirst="0" w:colLast="0"/>
            <w:bookmarkEnd w:id="0"/>
            <w:r>
              <w:rPr>
                <w:b/>
              </w:rPr>
              <w:t xml:space="preserve">Læringsaktivitet: </w:t>
            </w:r>
            <w:r>
              <w:t xml:space="preserve">Pådrag og utganger </w:t>
            </w:r>
            <w:r w:rsidR="00A6678C">
              <w:br/>
            </w:r>
            <w:r>
              <w:t>i enhetsoperasjoner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6C7C" w14:textId="77777777" w:rsidR="0049154E" w:rsidRDefault="00E62E74">
            <w:pPr>
              <w:pStyle w:val="normal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7B9818F" wp14:editId="42DA6DAC">
                  <wp:extent cx="2217286" cy="922867"/>
                  <wp:effectExtent l="0" t="0" r="0" b="0"/>
                  <wp:docPr id="2" name="Bilde 2" descr="Mac SSD:Users:runem:Pictures:NDLA:ndla_logo_svart_transp_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 SSD:Users:runem:Pictures:NDLA:ndla_logo_svart_transp_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990" cy="92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FE8D" w14:textId="2D687F9E" w:rsidR="00E62E74" w:rsidRDefault="00E62E74">
            <w:pPr>
              <w:pStyle w:val="normal0"/>
              <w:spacing w:line="240" w:lineRule="auto"/>
              <w:jc w:val="center"/>
            </w:pPr>
          </w:p>
        </w:tc>
      </w:tr>
      <w:tr w:rsidR="0049154E" w14:paraId="6A78FB91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5933" w14:textId="77777777" w:rsidR="0049154E" w:rsidRDefault="000867AD">
            <w:pPr>
              <w:pStyle w:val="normal0"/>
              <w:spacing w:line="240" w:lineRule="auto"/>
            </w:pPr>
            <w:r>
              <w:t>Navn: _____________________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B971" w14:textId="77777777" w:rsidR="0049154E" w:rsidRDefault="000867AD">
            <w:pPr>
              <w:pStyle w:val="normal0"/>
              <w:spacing w:line="240" w:lineRule="auto"/>
            </w:pPr>
            <w:r>
              <w:t>Klasse/gruppe: ___________________</w:t>
            </w:r>
          </w:p>
        </w:tc>
      </w:tr>
      <w:tr w:rsidR="0049154E" w14:paraId="7D929AC4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C982" w14:textId="77777777" w:rsidR="0049154E" w:rsidRDefault="000867AD">
            <w:pPr>
              <w:pStyle w:val="normal0"/>
              <w:spacing w:line="240" w:lineRule="auto"/>
            </w:pPr>
            <w:r>
              <w:t>Dato:  _____________________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6647" w14:textId="77777777" w:rsidR="0049154E" w:rsidRDefault="000867AD">
            <w:pPr>
              <w:pStyle w:val="normal0"/>
              <w:spacing w:line="240" w:lineRule="auto"/>
            </w:pPr>
            <w:r>
              <w:t>Sted:                 ___________________</w:t>
            </w:r>
          </w:p>
        </w:tc>
      </w:tr>
    </w:tbl>
    <w:p w14:paraId="7C483D65" w14:textId="77777777" w:rsidR="0049154E" w:rsidRDefault="0049154E">
      <w:pPr>
        <w:pStyle w:val="normal0"/>
      </w:pPr>
    </w:p>
    <w:p w14:paraId="7A6856FB" w14:textId="77777777" w:rsidR="0049154E" w:rsidRDefault="0049154E">
      <w:pPr>
        <w:pStyle w:val="normal0"/>
      </w:pPr>
    </w:p>
    <w:tbl>
      <w:tblPr>
        <w:tblStyle w:val="TableNormal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495"/>
      </w:tblGrid>
      <w:tr w:rsidR="0049154E" w14:paraId="55A846D8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CECD" w14:textId="77777777" w:rsidR="0049154E" w:rsidRDefault="000867AD">
            <w:pPr>
              <w:pStyle w:val="normal0"/>
              <w:spacing w:line="240" w:lineRule="auto"/>
            </w:pPr>
            <w:r>
              <w:rPr>
                <w:b/>
              </w:rPr>
              <w:t>Fag: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4C70" w14:textId="77777777" w:rsidR="0049154E" w:rsidRDefault="000867AD">
            <w:pPr>
              <w:pStyle w:val="normal0"/>
              <w:spacing w:line="240" w:lineRule="auto"/>
              <w:ind w:left="720" w:hanging="359"/>
            </w:pPr>
            <w:r>
              <w:t>Programfag vg1 teknikk og industriell produksjon</w:t>
            </w:r>
          </w:p>
        </w:tc>
      </w:tr>
      <w:tr w:rsidR="0049154E" w14:paraId="2A312493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A45C" w14:textId="77777777" w:rsidR="0049154E" w:rsidRDefault="000867AD">
            <w:pPr>
              <w:pStyle w:val="normal0"/>
              <w:spacing w:line="240" w:lineRule="auto"/>
            </w:pPr>
            <w:r>
              <w:rPr>
                <w:b/>
              </w:rPr>
              <w:t>Kompetansemål fra læreplanen: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39BB" w14:textId="77777777" w:rsidR="0049154E" w:rsidRDefault="000867A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</w:pPr>
            <w:r>
              <w:t>stille inn, bruke og overvåke maskiner og enkle anlegg</w:t>
            </w:r>
          </w:p>
          <w:p w14:paraId="3EABB2BF" w14:textId="77777777" w:rsidR="0049154E" w:rsidRDefault="000867A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</w:pPr>
            <w:r>
              <w:t>måle trykk, temperatur og mengde i forhold til en arbeidsoppgave og vurdere måleresultatet</w:t>
            </w:r>
          </w:p>
          <w:p w14:paraId="5BF50DDF" w14:textId="77777777" w:rsidR="0049154E" w:rsidRDefault="000867A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</w:pPr>
            <w:r>
              <w:t>fylle ut aktuelle rapporter og skjemaer i forhold til arbeidsoppgaver</w:t>
            </w:r>
          </w:p>
          <w:p w14:paraId="6321FE99" w14:textId="77777777" w:rsidR="0049154E" w:rsidRDefault="000867A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</w:pPr>
            <w:r>
              <w:t>bruke enkle simuleringsprogram til å beskrive helheten og sammenhengen i produksjonsprosesser</w:t>
            </w:r>
          </w:p>
        </w:tc>
      </w:tr>
      <w:tr w:rsidR="0049154E" w14:paraId="526AACE3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F1F2" w14:textId="77777777" w:rsidR="0049154E" w:rsidRDefault="000867AD">
            <w:pPr>
              <w:pStyle w:val="normal0"/>
              <w:spacing w:line="240" w:lineRule="auto"/>
            </w:pPr>
            <w:r>
              <w:rPr>
                <w:b/>
              </w:rPr>
              <w:t>Læringsmål for denne aktiviteten: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A2E2" w14:textId="77777777" w:rsidR="0049154E" w:rsidRDefault="000867AD">
            <w:pPr>
              <w:pStyle w:val="normal0"/>
              <w:numPr>
                <w:ilvl w:val="0"/>
                <w:numId w:val="2"/>
              </w:numPr>
              <w:spacing w:line="240" w:lineRule="auto"/>
              <w:ind w:hanging="359"/>
              <w:contextualSpacing/>
            </w:pPr>
            <w:r>
              <w:t>forstå forskjellen mellom pådrag og utganger i en enhetsoperasjon</w:t>
            </w:r>
          </w:p>
          <w:p w14:paraId="16BFAD5E" w14:textId="77777777" w:rsidR="0049154E" w:rsidRDefault="000867AD">
            <w:pPr>
              <w:pStyle w:val="normal0"/>
              <w:numPr>
                <w:ilvl w:val="0"/>
                <w:numId w:val="2"/>
              </w:numPr>
              <w:spacing w:line="240" w:lineRule="auto"/>
              <w:ind w:hanging="359"/>
              <w:contextualSpacing/>
            </w:pPr>
            <w:r>
              <w:t>forstå hvordan kombinasjoner av pådrag må brukes for å oppnå ønskede tilstander i prosessen</w:t>
            </w:r>
          </w:p>
        </w:tc>
      </w:tr>
      <w:tr w:rsidR="0049154E" w14:paraId="0F065482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7414" w14:textId="77777777" w:rsidR="0049154E" w:rsidRDefault="000867AD">
            <w:pPr>
              <w:pStyle w:val="normal0"/>
              <w:spacing w:line="240" w:lineRule="auto"/>
            </w:pPr>
            <w:r>
              <w:rPr>
                <w:b/>
              </w:rPr>
              <w:t>Læringsressurser: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0785" w14:textId="56D70442" w:rsidR="0049154E" w:rsidRDefault="00925769">
            <w:pPr>
              <w:pStyle w:val="normal0"/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hyperlink r:id="rId9" w:history="1">
              <w:r w:rsidRPr="00CA3B1F">
                <w:rPr>
                  <w:rStyle w:val="Hyperkobling"/>
                </w:rPr>
                <w:t>http://fagstoff.no/padrag-utganger</w:t>
              </w:r>
            </w:hyperlink>
            <w:r>
              <w:t xml:space="preserve"> </w:t>
            </w:r>
          </w:p>
        </w:tc>
      </w:tr>
    </w:tbl>
    <w:p w14:paraId="00E4B4E1" w14:textId="77777777" w:rsidR="0049154E" w:rsidRDefault="0049154E">
      <w:pPr>
        <w:pStyle w:val="normal0"/>
      </w:pPr>
    </w:p>
    <w:p w14:paraId="0AB19931" w14:textId="77777777" w:rsidR="006327BA" w:rsidRDefault="006327BA">
      <w:pPr>
        <w:pStyle w:val="normal0"/>
      </w:pPr>
    </w:p>
    <w:p w14:paraId="60FBD14F" w14:textId="6E489A1B" w:rsidR="0049154E" w:rsidRDefault="00E62E74">
      <w:pPr>
        <w:pStyle w:val="Overskrift2"/>
        <w:contextualSpacing w:val="0"/>
        <w:rPr>
          <w:rFonts w:ascii="Arial" w:hAnsi="Arial"/>
          <w:b w:val="0"/>
          <w:sz w:val="22"/>
          <w:szCs w:val="22"/>
        </w:rPr>
      </w:pPr>
      <w:bookmarkStart w:id="1" w:name="h.316aveej3ul3" w:colFirst="0" w:colLast="0"/>
      <w:bookmarkEnd w:id="1"/>
      <w:r w:rsidRPr="006327BA">
        <w:rPr>
          <w:rFonts w:ascii="Arial" w:hAnsi="Arial"/>
          <w:b w:val="0"/>
          <w:sz w:val="22"/>
          <w:szCs w:val="22"/>
        </w:rPr>
        <w:t xml:space="preserve">På </w:t>
      </w:r>
      <w:r w:rsidR="006327BA">
        <w:rPr>
          <w:rFonts w:ascii="Arial" w:hAnsi="Arial"/>
          <w:b w:val="0"/>
          <w:sz w:val="22"/>
          <w:szCs w:val="22"/>
        </w:rPr>
        <w:t>nettsiden til læringsressursen finner du simulatoren du trenger for å løse oppgavene nedenfor. Lek med den og ha det gøy!</w:t>
      </w:r>
    </w:p>
    <w:p w14:paraId="724CE31C" w14:textId="77777777" w:rsidR="006327BA" w:rsidRPr="006327BA" w:rsidRDefault="006327BA" w:rsidP="006327BA">
      <w:pPr>
        <w:pStyle w:val="normal0"/>
      </w:pPr>
    </w:p>
    <w:p w14:paraId="3799BF08" w14:textId="77777777" w:rsidR="0049154E" w:rsidRDefault="000867AD">
      <w:pPr>
        <w:pStyle w:val="Overskrift2"/>
        <w:contextualSpacing w:val="0"/>
      </w:pPr>
      <w:bookmarkStart w:id="2" w:name="h.vdiha5uddmg3" w:colFirst="0" w:colLast="0"/>
      <w:bookmarkEnd w:id="2"/>
      <w:r>
        <w:t>Første del</w:t>
      </w:r>
    </w:p>
    <w:p w14:paraId="20427A76" w14:textId="77777777" w:rsidR="0049154E" w:rsidRDefault="000867AD">
      <w:pPr>
        <w:pStyle w:val="normal0"/>
        <w:numPr>
          <w:ilvl w:val="0"/>
          <w:numId w:val="1"/>
        </w:numPr>
        <w:ind w:hanging="359"/>
        <w:contextualSpacing/>
      </w:pPr>
      <w:r>
        <w:t>Fyll beholderen med vann.</w:t>
      </w:r>
    </w:p>
    <w:p w14:paraId="3160D191" w14:textId="67914035" w:rsidR="0049154E" w:rsidRDefault="000867AD">
      <w:pPr>
        <w:pStyle w:val="normal0"/>
        <w:numPr>
          <w:ilvl w:val="1"/>
          <w:numId w:val="1"/>
        </w:numPr>
        <w:ind w:hanging="359"/>
        <w:contextualSpacing/>
      </w:pPr>
      <w:r>
        <w:t xml:space="preserve">Hva gjorde du for å fylle beholderen? </w:t>
      </w:r>
      <w:r>
        <w:br/>
      </w:r>
      <w:r w:rsidR="00E62E74">
        <w:br/>
      </w:r>
      <w:r>
        <w:t>_______________________________________________________________</w:t>
      </w:r>
      <w:r w:rsidR="00E62E74">
        <w:br/>
      </w:r>
    </w:p>
    <w:p w14:paraId="6A547334" w14:textId="77777777" w:rsidR="0049154E" w:rsidRDefault="000867AD">
      <w:pPr>
        <w:pStyle w:val="normal0"/>
        <w:numPr>
          <w:ilvl w:val="0"/>
          <w:numId w:val="1"/>
        </w:numPr>
        <w:ind w:hanging="359"/>
        <w:contextualSpacing/>
      </w:pPr>
      <w:r>
        <w:t>Tøm beholderen for vann.</w:t>
      </w:r>
    </w:p>
    <w:p w14:paraId="44D46F54" w14:textId="7D15AD38" w:rsidR="0049154E" w:rsidRDefault="000867AD">
      <w:pPr>
        <w:pStyle w:val="normal0"/>
        <w:numPr>
          <w:ilvl w:val="1"/>
          <w:numId w:val="1"/>
        </w:numPr>
        <w:ind w:hanging="359"/>
        <w:contextualSpacing/>
      </w:pPr>
      <w:r>
        <w:t xml:space="preserve">Hva gjorde du for å tømme beholderen? </w:t>
      </w:r>
      <w:r>
        <w:br/>
      </w:r>
      <w:r w:rsidR="00E62E74">
        <w:br/>
      </w:r>
      <w:r>
        <w:t>_______________________________________________________________</w:t>
      </w:r>
    </w:p>
    <w:p w14:paraId="24BFB066" w14:textId="5AAB8899" w:rsidR="0049154E" w:rsidRDefault="000867AD">
      <w:pPr>
        <w:pStyle w:val="normal0"/>
        <w:numPr>
          <w:ilvl w:val="1"/>
          <w:numId w:val="1"/>
        </w:numPr>
        <w:ind w:hanging="359"/>
        <w:contextualSpacing/>
      </w:pPr>
      <w:r>
        <w:t xml:space="preserve">Finnes det alternative måter å tømme beholderen på? </w:t>
      </w:r>
      <w:r>
        <w:br/>
      </w:r>
      <w:r w:rsidR="00E62E74">
        <w:br/>
      </w:r>
      <w:r>
        <w:t>_______________________________________________________________</w:t>
      </w:r>
      <w:r w:rsidR="00E62E74">
        <w:br/>
      </w:r>
    </w:p>
    <w:p w14:paraId="68DF0C73" w14:textId="77777777" w:rsidR="0049154E" w:rsidRDefault="000867AD">
      <w:pPr>
        <w:pStyle w:val="normal0"/>
        <w:numPr>
          <w:ilvl w:val="0"/>
          <w:numId w:val="1"/>
        </w:numPr>
        <w:ind w:hanging="359"/>
        <w:contextualSpacing/>
      </w:pPr>
      <w:r>
        <w:lastRenderedPageBreak/>
        <w:t>Velg stoffet koboltklorid (CoCl</w:t>
      </w:r>
      <w:r>
        <w:rPr>
          <w:vertAlign w:val="subscript"/>
        </w:rPr>
        <w:t>2</w:t>
      </w:r>
      <w:r>
        <w:t>), og tilsett litt til vannet. Mål konsentrasjonen.</w:t>
      </w:r>
    </w:p>
    <w:p w14:paraId="4FED77FC" w14:textId="17FB4892" w:rsidR="0049154E" w:rsidRDefault="000867AD">
      <w:pPr>
        <w:pStyle w:val="normal0"/>
        <w:numPr>
          <w:ilvl w:val="1"/>
          <w:numId w:val="1"/>
        </w:numPr>
        <w:ind w:hanging="359"/>
        <w:contextualSpacing/>
      </w:pPr>
      <w:r>
        <w:t>Hvordan kan du øke konsentrasjonen? Finnes det flere måter å gjøre det på?</w:t>
      </w:r>
      <w:r>
        <w:br/>
      </w:r>
      <w:r w:rsidR="006327BA">
        <w:br/>
      </w:r>
      <w:r>
        <w:t>_______________________________________________________________</w:t>
      </w:r>
      <w:r w:rsidR="006327BA">
        <w:br/>
      </w:r>
    </w:p>
    <w:p w14:paraId="6420E113" w14:textId="1897F0BD" w:rsidR="0049154E" w:rsidRDefault="000867AD">
      <w:pPr>
        <w:pStyle w:val="normal0"/>
        <w:numPr>
          <w:ilvl w:val="1"/>
          <w:numId w:val="1"/>
        </w:numPr>
        <w:ind w:hanging="359"/>
        <w:contextualSpacing/>
      </w:pPr>
      <w:r>
        <w:t>Senk konsentrasjonen ved å tilsette mer vann. Hva gjør du når beholderen er full, og du ønsker å senke konsentrasjonen enda mer?</w:t>
      </w:r>
      <w:r>
        <w:br/>
      </w:r>
      <w:r w:rsidR="006327BA">
        <w:br/>
      </w:r>
      <w:r>
        <w:t>_______________________________________________________________</w:t>
      </w:r>
    </w:p>
    <w:p w14:paraId="5C6790A2" w14:textId="77777777" w:rsidR="0049154E" w:rsidRDefault="0049154E">
      <w:pPr>
        <w:pStyle w:val="normal0"/>
        <w:ind w:left="720"/>
      </w:pPr>
    </w:p>
    <w:p w14:paraId="0C2484ED" w14:textId="77777777" w:rsidR="0049154E" w:rsidRDefault="000867AD">
      <w:pPr>
        <w:pStyle w:val="Overskrift2"/>
        <w:ind w:left="720"/>
        <w:contextualSpacing w:val="0"/>
      </w:pPr>
      <w:bookmarkStart w:id="3" w:name="h.jtdwua2ntsmc" w:colFirst="0" w:colLast="0"/>
      <w:bookmarkEnd w:id="3"/>
      <w:r>
        <w:t>Andre del</w:t>
      </w:r>
    </w:p>
    <w:p w14:paraId="700C250D" w14:textId="5FDE90A8" w:rsidR="0049154E" w:rsidRDefault="000867AD">
      <w:pPr>
        <w:pStyle w:val="normal0"/>
        <w:ind w:left="720"/>
      </w:pPr>
      <w:r>
        <w:t xml:space="preserve">Pådrag </w:t>
      </w:r>
      <w:r w:rsidR="00D92317">
        <w:t xml:space="preserve">i en prosess er de tingene </w:t>
      </w:r>
      <w:r>
        <w:t>som vi kan endre på. Utganger er de tingene som forandrer seg når vi endrer pådragene. Hva er pådrag og utganger i denne simuleringen? Fyll ut tabellen nedenfor.</w:t>
      </w:r>
    </w:p>
    <w:p w14:paraId="1CF66354" w14:textId="77777777" w:rsidR="0049154E" w:rsidRDefault="0049154E">
      <w:pPr>
        <w:pStyle w:val="normal0"/>
        <w:ind w:left="720"/>
      </w:pPr>
    </w:p>
    <w:tbl>
      <w:tblPr>
        <w:tblStyle w:val="TableNormal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9"/>
        <w:gridCol w:w="4459"/>
      </w:tblGrid>
      <w:tr w:rsidR="0049154E" w14:paraId="31493F80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4DE1" w14:textId="77777777" w:rsidR="0049154E" w:rsidRDefault="000867AD">
            <w:pPr>
              <w:pStyle w:val="normal0"/>
              <w:spacing w:line="240" w:lineRule="auto"/>
            </w:pPr>
            <w:r>
              <w:rPr>
                <w:b/>
              </w:rPr>
              <w:t>Pådrag</w:t>
            </w: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8BB4" w14:textId="77777777" w:rsidR="0049154E" w:rsidRDefault="000867AD">
            <w:pPr>
              <w:pStyle w:val="normal0"/>
              <w:spacing w:line="240" w:lineRule="auto"/>
            </w:pPr>
            <w:r>
              <w:rPr>
                <w:b/>
              </w:rPr>
              <w:t>Utganger</w:t>
            </w:r>
          </w:p>
        </w:tc>
      </w:tr>
      <w:tr w:rsidR="0049154E" w14:paraId="66F49C0F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D36F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4387" w14:textId="77777777" w:rsidR="0049154E" w:rsidRDefault="0049154E">
            <w:pPr>
              <w:pStyle w:val="normal0"/>
              <w:spacing w:line="240" w:lineRule="auto"/>
            </w:pPr>
          </w:p>
        </w:tc>
      </w:tr>
      <w:tr w:rsidR="0049154E" w14:paraId="75BC2D2C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BC4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D2C3" w14:textId="77777777" w:rsidR="0049154E" w:rsidRDefault="0049154E">
            <w:pPr>
              <w:pStyle w:val="normal0"/>
              <w:spacing w:line="240" w:lineRule="auto"/>
            </w:pPr>
          </w:p>
        </w:tc>
      </w:tr>
      <w:tr w:rsidR="0049154E" w14:paraId="2F23B29D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E2E1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9FE3" w14:textId="77777777" w:rsidR="0049154E" w:rsidRDefault="0049154E">
            <w:pPr>
              <w:pStyle w:val="normal0"/>
              <w:spacing w:line="240" w:lineRule="auto"/>
            </w:pPr>
          </w:p>
        </w:tc>
      </w:tr>
      <w:tr w:rsidR="0049154E" w14:paraId="2D0AB0F7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0123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55DD" w14:textId="77777777" w:rsidR="0049154E" w:rsidRDefault="0049154E">
            <w:pPr>
              <w:pStyle w:val="normal0"/>
              <w:spacing w:line="240" w:lineRule="auto"/>
            </w:pPr>
          </w:p>
        </w:tc>
      </w:tr>
    </w:tbl>
    <w:p w14:paraId="0E33B79E" w14:textId="77777777" w:rsidR="0049154E" w:rsidRDefault="0049154E">
      <w:pPr>
        <w:pStyle w:val="normal0"/>
        <w:ind w:left="720"/>
      </w:pPr>
    </w:p>
    <w:p w14:paraId="7117F19A" w14:textId="77777777" w:rsidR="0049154E" w:rsidRDefault="000867AD">
      <w:pPr>
        <w:pStyle w:val="Overskrift2"/>
        <w:ind w:left="720"/>
        <w:contextualSpacing w:val="0"/>
      </w:pPr>
      <w:bookmarkStart w:id="4" w:name="h.7ck7sftxiqi3" w:colFirst="0" w:colLast="0"/>
      <w:bookmarkEnd w:id="4"/>
      <w:r>
        <w:t>Tredje del</w:t>
      </w:r>
    </w:p>
    <w:p w14:paraId="3E9C8C8B" w14:textId="77777777" w:rsidR="0049154E" w:rsidRDefault="000867AD">
      <w:pPr>
        <w:pStyle w:val="normal0"/>
        <w:ind w:left="720"/>
      </w:pPr>
      <w:r>
        <w:t>Lag deg en oversikt over sammenhengene i simulatoren. Bruk tabellen nedenfor som utgangspunkt. Sett en pil opp eller ned for å vise hvordan de ulike pådragene påvirker utgangene.</w:t>
      </w:r>
    </w:p>
    <w:p w14:paraId="16C8840B" w14:textId="77777777" w:rsidR="0049154E" w:rsidRDefault="0049154E">
      <w:pPr>
        <w:pStyle w:val="normal0"/>
        <w:ind w:left="720"/>
      </w:pPr>
    </w:p>
    <w:tbl>
      <w:tblPr>
        <w:tblStyle w:val="TableNormal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3"/>
        <w:gridCol w:w="1783"/>
        <w:gridCol w:w="1784"/>
        <w:gridCol w:w="1784"/>
        <w:gridCol w:w="1784"/>
      </w:tblGrid>
      <w:tr w:rsidR="0049154E" w14:paraId="59B03D8A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61C8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E994" w14:textId="77777777" w:rsidR="0049154E" w:rsidRDefault="000867AD">
            <w:pPr>
              <w:pStyle w:val="normal0"/>
              <w:spacing w:line="240" w:lineRule="auto"/>
            </w:pPr>
            <w:r>
              <w:t>Væske inn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CE3F" w14:textId="77777777" w:rsidR="0049154E" w:rsidRDefault="000867AD">
            <w:pPr>
              <w:pStyle w:val="normal0"/>
              <w:spacing w:line="240" w:lineRule="auto"/>
            </w:pPr>
            <w:r>
              <w:t>Væske ut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2DEA" w14:textId="77777777" w:rsidR="0049154E" w:rsidRDefault="000867AD">
            <w:pPr>
              <w:pStyle w:val="normal0"/>
              <w:spacing w:line="240" w:lineRule="auto"/>
            </w:pPr>
            <w:r>
              <w:t>Stoff inn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3A8E" w14:textId="77777777" w:rsidR="0049154E" w:rsidRDefault="000867AD">
            <w:pPr>
              <w:pStyle w:val="normal0"/>
              <w:spacing w:line="240" w:lineRule="auto"/>
            </w:pPr>
            <w:r>
              <w:t>Fordampning</w:t>
            </w:r>
          </w:p>
        </w:tc>
      </w:tr>
      <w:tr w:rsidR="0049154E" w14:paraId="01AC3C82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BCCF" w14:textId="77777777" w:rsidR="0049154E" w:rsidRDefault="000867AD">
            <w:pPr>
              <w:pStyle w:val="normal0"/>
              <w:spacing w:line="240" w:lineRule="auto"/>
            </w:pPr>
            <w:r>
              <w:t>Konsentrasjon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3DB1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B019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B894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C53C" w14:textId="77777777" w:rsidR="0049154E" w:rsidRDefault="0049154E">
            <w:pPr>
              <w:pStyle w:val="normal0"/>
              <w:spacing w:line="240" w:lineRule="auto"/>
            </w:pPr>
          </w:p>
        </w:tc>
      </w:tr>
      <w:tr w:rsidR="0049154E" w14:paraId="4DAF9738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F30F" w14:textId="77777777" w:rsidR="0049154E" w:rsidRDefault="000867AD">
            <w:pPr>
              <w:pStyle w:val="normal0"/>
              <w:spacing w:line="240" w:lineRule="auto"/>
            </w:pPr>
            <w:r>
              <w:t>Væskenivå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6A41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2E5B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44E1" w14:textId="77777777" w:rsidR="0049154E" w:rsidRDefault="0049154E">
            <w:pPr>
              <w:pStyle w:val="normal0"/>
              <w:spacing w:line="240" w:lineRule="auto"/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5430" w14:textId="163AFC3E" w:rsidR="0049154E" w:rsidRDefault="00D14461" w:rsidP="00D14461">
            <w:pPr>
              <w:pStyle w:val="normal0"/>
              <w:spacing w:line="240" w:lineRule="auto"/>
              <w:jc w:val="center"/>
            </w:pPr>
            <w:r w:rsidRPr="00E32F5E">
              <w:rPr>
                <w:rFonts w:ascii="Wingdings" w:hAnsi="Wingdings"/>
              </w:rPr>
              <w:t></w:t>
            </w:r>
          </w:p>
        </w:tc>
      </w:tr>
    </w:tbl>
    <w:p w14:paraId="64491AC1" w14:textId="77777777" w:rsidR="0049154E" w:rsidRDefault="0049154E">
      <w:pPr>
        <w:pStyle w:val="normal0"/>
        <w:ind w:left="720"/>
      </w:pPr>
    </w:p>
    <w:p w14:paraId="63944F07" w14:textId="77777777" w:rsidR="0049154E" w:rsidRDefault="000867AD">
      <w:pPr>
        <w:pStyle w:val="Overskrift2"/>
        <w:ind w:left="720"/>
        <w:contextualSpacing w:val="0"/>
      </w:pPr>
      <w:bookmarkStart w:id="5" w:name="h.w1kxljjcvjzs" w:colFirst="0" w:colLast="0"/>
      <w:bookmarkEnd w:id="5"/>
      <w:r>
        <w:t>Fjerde del</w:t>
      </w:r>
    </w:p>
    <w:p w14:paraId="4BA8B57B" w14:textId="50A2266A" w:rsidR="0049154E" w:rsidRDefault="000867AD">
      <w:pPr>
        <w:pStyle w:val="normal0"/>
        <w:ind w:left="720"/>
      </w:pPr>
      <w:r>
        <w:t xml:space="preserve">Bruk alt du har lært om sammenhengene i prosessen som simuleres. Still inn sånn at du har </w:t>
      </w:r>
      <w:r w:rsidRPr="00925769">
        <w:rPr>
          <w:u w:val="single"/>
        </w:rPr>
        <w:t xml:space="preserve">nøyaktig </w:t>
      </w:r>
      <w:r w:rsidR="00D14461" w:rsidRPr="00925769">
        <w:rPr>
          <w:u w:val="single"/>
        </w:rPr>
        <w:t>0,7</w:t>
      </w:r>
      <w:r w:rsidRPr="00925769">
        <w:rPr>
          <w:u w:val="single"/>
        </w:rPr>
        <w:t xml:space="preserve"> liter</w:t>
      </w:r>
      <w:r>
        <w:t xml:space="preserve"> væske og en konsentrasjon på </w:t>
      </w:r>
      <w:bookmarkStart w:id="6" w:name="_GoBack"/>
      <w:r w:rsidRPr="00925769">
        <w:rPr>
          <w:u w:val="single"/>
        </w:rPr>
        <w:t>nøyaktig 2,000 mol/liter</w:t>
      </w:r>
      <w:bookmarkEnd w:id="6"/>
      <w:r>
        <w:t>. Bruk stoffet kaliumkromat (K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t>) når du gjør forsøkene dine.</w:t>
      </w:r>
    </w:p>
    <w:p w14:paraId="224705C7" w14:textId="77777777" w:rsidR="0049154E" w:rsidRDefault="0049154E">
      <w:pPr>
        <w:pStyle w:val="normal0"/>
        <w:ind w:left="720"/>
      </w:pPr>
    </w:p>
    <w:sectPr w:rsidR="0049154E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AF323" w14:textId="77777777" w:rsidR="00E62E74" w:rsidRDefault="00E62E74">
      <w:pPr>
        <w:spacing w:line="240" w:lineRule="auto"/>
      </w:pPr>
      <w:r>
        <w:separator/>
      </w:r>
    </w:p>
  </w:endnote>
  <w:endnote w:type="continuationSeparator" w:id="0">
    <w:p w14:paraId="016D5294" w14:textId="77777777" w:rsidR="00E62E74" w:rsidRDefault="00E62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27437" w14:textId="77777777" w:rsidR="00E62E74" w:rsidRDefault="00E62E74">
    <w:pPr>
      <w:pStyle w:val="normal0"/>
    </w:pPr>
  </w:p>
  <w:tbl>
    <w:tblPr>
      <w:tblStyle w:val="TableNormal"/>
      <w:tblW w:w="9600" w:type="dxa"/>
      <w:tblInd w:w="1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7365"/>
      <w:gridCol w:w="2235"/>
    </w:tblGrid>
    <w:tr w:rsidR="00E62E74" w14:paraId="0B9DC597" w14:textId="77777777">
      <w:tc>
        <w:tcPr>
          <w:tcW w:w="736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FD1281C" w14:textId="77777777" w:rsidR="00E62E74" w:rsidRDefault="00E62E74">
          <w:pPr>
            <w:pStyle w:val="normal0"/>
            <w:spacing w:line="240" w:lineRule="auto"/>
          </w:pPr>
          <w:r>
            <w:rPr>
              <w:i/>
              <w:color w:val="999999"/>
              <w:sz w:val="18"/>
            </w:rPr>
            <w:t xml:space="preserve">NDLA aktivitetsark for </w:t>
          </w:r>
          <w:proofErr w:type="spellStart"/>
          <w:r>
            <w:rPr>
              <w:i/>
              <w:color w:val="999999"/>
              <w:sz w:val="18"/>
            </w:rPr>
            <w:t>PhET</w:t>
          </w:r>
          <w:proofErr w:type="spellEnd"/>
          <w:r>
            <w:rPr>
              <w:i/>
              <w:color w:val="999999"/>
              <w:sz w:val="18"/>
            </w:rPr>
            <w:t>-simuleringer</w:t>
          </w:r>
        </w:p>
      </w:tc>
      <w:tc>
        <w:tcPr>
          <w:tcW w:w="223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5FCBAF9" w14:textId="77777777" w:rsidR="00E62E74" w:rsidRDefault="00E62E74">
          <w:pPr>
            <w:pStyle w:val="normal0"/>
            <w:spacing w:line="240" w:lineRule="auto"/>
          </w:pPr>
          <w:r>
            <w:rPr>
              <w:i/>
              <w:color w:val="999999"/>
              <w:sz w:val="18"/>
            </w:rPr>
            <w:t xml:space="preserve">Side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3C37">
            <w:rPr>
              <w:noProof/>
            </w:rPr>
            <w:t>1</w:t>
          </w:r>
          <w:r>
            <w:fldChar w:fldCharType="end"/>
          </w:r>
          <w:r>
            <w:rPr>
              <w:i/>
              <w:color w:val="999999"/>
              <w:sz w:val="18"/>
            </w:rP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23C37">
            <w:rPr>
              <w:noProof/>
            </w:rPr>
            <w:t>2</w:t>
          </w:r>
          <w:r>
            <w:fldChar w:fldCharType="end"/>
          </w:r>
        </w:p>
      </w:tc>
    </w:tr>
  </w:tbl>
  <w:p w14:paraId="3EB1F13F" w14:textId="77777777" w:rsidR="00E62E74" w:rsidRDefault="00E62E74">
    <w:pPr>
      <w:pStyle w:val="normal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B7113" w14:textId="77777777" w:rsidR="00E62E74" w:rsidRDefault="00E62E74">
      <w:pPr>
        <w:spacing w:line="240" w:lineRule="auto"/>
      </w:pPr>
      <w:r>
        <w:separator/>
      </w:r>
    </w:p>
  </w:footnote>
  <w:footnote w:type="continuationSeparator" w:id="0">
    <w:p w14:paraId="1F391CD1" w14:textId="77777777" w:rsidR="00E62E74" w:rsidRDefault="00E62E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91C"/>
    <w:multiLevelType w:val="multilevel"/>
    <w:tmpl w:val="06DEB1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4E91FA9"/>
    <w:multiLevelType w:val="multilevel"/>
    <w:tmpl w:val="A25E64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E6B50BE"/>
    <w:multiLevelType w:val="multilevel"/>
    <w:tmpl w:val="BD18CC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2450EB2"/>
    <w:multiLevelType w:val="multilevel"/>
    <w:tmpl w:val="031238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154E"/>
    <w:rsid w:val="000867AD"/>
    <w:rsid w:val="002B630E"/>
    <w:rsid w:val="0049154E"/>
    <w:rsid w:val="006327BA"/>
    <w:rsid w:val="008E2EB0"/>
    <w:rsid w:val="00925769"/>
    <w:rsid w:val="00A6678C"/>
    <w:rsid w:val="00C23C37"/>
    <w:rsid w:val="00D14461"/>
    <w:rsid w:val="00D92317"/>
    <w:rsid w:val="00E62E74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B7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tel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67A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67AD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62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tel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67A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67AD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6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fagstoff.no/padrag-utgang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2171</Characters>
  <Application>Microsoft Macintosh Word</Application>
  <DocSecurity>0</DocSecurity>
  <Lines>18</Lines>
  <Paragraphs>5</Paragraphs>
  <ScaleCrop>false</ScaleCrop>
  <Company>Telemark fylkeskommune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til aktivitetsark for PhET-simuleringer.docx</dc:title>
  <cp:lastModifiedBy>Rune Mathisen</cp:lastModifiedBy>
  <cp:revision>3</cp:revision>
  <cp:lastPrinted>2014-11-27T06:34:00Z</cp:lastPrinted>
  <dcterms:created xsi:type="dcterms:W3CDTF">2014-11-27T06:34:00Z</dcterms:created>
  <dcterms:modified xsi:type="dcterms:W3CDTF">2014-11-27T06:34:00Z</dcterms:modified>
</cp:coreProperties>
</file>