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B8E6C" w14:textId="0FB23A62" w:rsidR="00BD4FF8" w:rsidRPr="00BD4FF8" w:rsidRDefault="00AC1B4D" w:rsidP="004A49D5">
      <w:pPr>
        <w:rPr>
          <w:lang w:eastAsia="pt-PT"/>
        </w:rPr>
      </w:pPr>
      <w:r>
        <w:rPr>
          <w:lang w:eastAsia="pt-PT"/>
        </w:rPr>
        <w:t>Introdução:</w:t>
      </w:r>
      <w:bookmarkStart w:id="0" w:name="_GoBack"/>
      <w:bookmarkEnd w:id="0"/>
    </w:p>
    <w:p w14:paraId="1C83A48C" w14:textId="04191304" w:rsidR="00BD4FF8" w:rsidRPr="00BD4FF8" w:rsidRDefault="00BD4FF8" w:rsidP="00940819">
      <w:pPr>
        <w:pStyle w:val="PargrafodaLista"/>
        <w:numPr>
          <w:ilvl w:val="0"/>
          <w:numId w:val="1"/>
        </w:numPr>
      </w:pPr>
      <w:r>
        <w:t>Tire</w:t>
      </w:r>
      <w:r w:rsidRPr="00BD4FF8">
        <w:t xml:space="preserve"> alguns minutos para </w:t>
      </w:r>
      <w:r>
        <w:t>explorar</w:t>
      </w:r>
      <w:r w:rsidRPr="00BD4FF8">
        <w:t xml:space="preserve"> a simulação</w:t>
      </w:r>
      <w:r>
        <w:t xml:space="preserve"> </w:t>
      </w:r>
      <w:hyperlink r:id="rId5" w:history="1">
        <w:r w:rsidRPr="00940819">
          <w:rPr>
            <w:rStyle w:val="Hiperligao"/>
          </w:rPr>
          <w:t>(</w:t>
        </w:r>
        <w:r w:rsidR="00940819" w:rsidRPr="00940819">
          <w:rPr>
            <w:rStyle w:val="Hiperligao"/>
          </w:rPr>
          <w:t>https://phet.colo</w:t>
        </w:r>
        <w:r w:rsidR="00940819" w:rsidRPr="00940819">
          <w:rPr>
            <w:rStyle w:val="Hiperligao"/>
          </w:rPr>
          <w:t>r</w:t>
        </w:r>
        <w:r w:rsidR="00940819" w:rsidRPr="00940819">
          <w:rPr>
            <w:rStyle w:val="Hiperligao"/>
          </w:rPr>
          <w:t>ado.edu/sims/html/acid-base-solutions/latest/acid-base-solutions_pt_BR.html</w:t>
        </w:r>
      </w:hyperlink>
      <w:r w:rsidRPr="00BD4FF8">
        <w:t>). </w:t>
      </w:r>
      <w:r>
        <w:t>Explore</w:t>
      </w:r>
      <w:r w:rsidRPr="00BD4FF8">
        <w:t xml:space="preserve"> a introdução e a </w:t>
      </w:r>
      <w:r>
        <w:t>“minha solução”</w:t>
      </w:r>
      <w:r w:rsidRPr="00BD4FF8">
        <w:t xml:space="preserve"> de guias. </w:t>
      </w:r>
      <w:r>
        <w:t>Explore</w:t>
      </w:r>
      <w:r w:rsidRPr="00BD4FF8">
        <w:t> quais fatores</w:t>
      </w:r>
      <w:r>
        <w:t xml:space="preserve"> que</w:t>
      </w:r>
      <w:r w:rsidRPr="00BD4FF8">
        <w:t xml:space="preserve"> afetam o pH. </w:t>
      </w:r>
      <w:r>
        <w:t>Liste</w:t>
      </w:r>
      <w:r w:rsidRPr="00BD4FF8">
        <w:t xml:space="preserve"> os fatores que você encontrou </w:t>
      </w:r>
      <w:r>
        <w:t xml:space="preserve">que o </w:t>
      </w:r>
      <w:r w:rsidRPr="00BD4FF8">
        <w:t>afetam</w:t>
      </w:r>
      <w:r>
        <w:t>.</w:t>
      </w:r>
    </w:p>
    <w:p w14:paraId="014C4423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65DEABCF" w14:textId="77777777" w:rsidR="00BD4FF8" w:rsidRPr="00C26269" w:rsidRDefault="00BD4FF8" w:rsidP="00C26269">
      <w:pPr>
        <w:jc w:val="center"/>
        <w:rPr>
          <w:b/>
          <w:lang w:eastAsia="pt-PT"/>
        </w:rPr>
      </w:pPr>
      <w:r w:rsidRPr="00C26269">
        <w:rPr>
          <w:b/>
          <w:lang w:eastAsia="pt-PT"/>
        </w:rPr>
        <w:t>Investigar as alterações de concentração</w:t>
      </w:r>
    </w:p>
    <w:p w14:paraId="7B0F2E9D" w14:textId="77777777" w:rsidR="00C26269" w:rsidRDefault="00C26269" w:rsidP="00C26269">
      <w:pPr>
        <w:pStyle w:val="PargrafodaLista"/>
        <w:numPr>
          <w:ilvl w:val="0"/>
          <w:numId w:val="1"/>
        </w:numPr>
      </w:pPr>
      <w:r>
        <w:t xml:space="preserve"> </w:t>
      </w:r>
    </w:p>
    <w:p w14:paraId="2A720DC7" w14:textId="376E055B" w:rsidR="00BD4FF8" w:rsidRPr="00BD4FF8" w:rsidRDefault="00BD4FF8" w:rsidP="00C26269">
      <w:pPr>
        <w:pStyle w:val="PargrafodaLista"/>
        <w:numPr>
          <w:ilvl w:val="1"/>
          <w:numId w:val="1"/>
        </w:numPr>
      </w:pPr>
      <w:r>
        <w:t>Crie</w:t>
      </w:r>
      <w:r w:rsidRPr="00BD4FF8">
        <w:t> uma solução de </w:t>
      </w:r>
      <w:r w:rsidRPr="00C26269">
        <w:rPr>
          <w:u w:val="single"/>
        </w:rPr>
        <w:t>ácido forte</w:t>
      </w:r>
      <w:r w:rsidRPr="00BD4FF8">
        <w:t> na guia "</w:t>
      </w:r>
      <w:r>
        <w:t>minha solução</w:t>
      </w:r>
      <w:r w:rsidRPr="00BD4FF8">
        <w:t xml:space="preserve"> "</w:t>
      </w:r>
    </w:p>
    <w:p w14:paraId="7487479B" w14:textId="1FE512D8" w:rsidR="00BD4FF8" w:rsidRPr="00BD4FF8" w:rsidRDefault="00BD4FF8" w:rsidP="00C26269">
      <w:pPr>
        <w:pStyle w:val="PargrafodaLista"/>
        <w:numPr>
          <w:ilvl w:val="1"/>
          <w:numId w:val="1"/>
        </w:numPr>
      </w:pPr>
      <w:r>
        <w:t>Desenhe</w:t>
      </w:r>
      <w:r w:rsidRPr="00BD4FF8">
        <w:t xml:space="preserve"> gráficos </w:t>
      </w:r>
      <w:r>
        <w:t xml:space="preserve">de </w:t>
      </w:r>
      <w:r w:rsidRPr="00BD4FF8">
        <w:t>barra</w:t>
      </w:r>
      <w:r>
        <w:t>s</w:t>
      </w:r>
      <w:r w:rsidRPr="00BD4FF8">
        <w:t xml:space="preserve"> de para as concentrações iniciais e de equilíbrio.</w:t>
      </w:r>
    </w:p>
    <w:p w14:paraId="04D30DFB" w14:textId="400CC022" w:rsidR="00BD4FF8" w:rsidRPr="00BD4FF8" w:rsidRDefault="001C2F97" w:rsidP="004A49D5">
      <w:pPr>
        <w:rPr>
          <w:lang w:eastAsia="pt-PT"/>
        </w:rPr>
      </w:pPr>
      <w:r w:rsidRPr="00BD4FF8">
        <w:rPr>
          <w:u w:val="single"/>
          <w:lang w:eastAsia="pt-PT"/>
        </w:rPr>
        <w:t>Dicas</w:t>
      </w:r>
      <w:r w:rsidRPr="00BD4FF8">
        <w:rPr>
          <w:lang w:eastAsia="pt-PT"/>
        </w:rPr>
        <w:t>:</w:t>
      </w:r>
      <w:r w:rsidR="00BD4FF8" w:rsidRPr="00BD4FF8">
        <w:rPr>
          <w:lang w:eastAsia="pt-PT"/>
        </w:rPr>
        <w:t xml:space="preserve"> Sem </w:t>
      </w:r>
      <w:r w:rsidR="00BD4FF8">
        <w:rPr>
          <w:lang w:eastAsia="pt-PT"/>
        </w:rPr>
        <w:t>necessidade de</w:t>
      </w:r>
      <w:r w:rsidR="00BD4FF8" w:rsidRPr="00BD4FF8">
        <w:rPr>
          <w:lang w:eastAsia="pt-PT"/>
        </w:rPr>
        <w:t xml:space="preserve"> calculadora– </w:t>
      </w:r>
      <w:r w:rsidR="00BD4FF8">
        <w:rPr>
          <w:lang w:eastAsia="pt-PT"/>
        </w:rPr>
        <w:t>entre</w:t>
      </w:r>
      <w:r w:rsidR="00BD4FF8" w:rsidRPr="00BD4FF8">
        <w:rPr>
          <w:lang w:eastAsia="pt-PT"/>
        </w:rPr>
        <w:t xml:space="preserve"> </w:t>
      </w:r>
      <w:r w:rsidR="00BD4FF8">
        <w:rPr>
          <w:lang w:eastAsia="pt-PT"/>
        </w:rPr>
        <w:t>n</w:t>
      </w:r>
      <w:r w:rsidR="00BD4FF8" w:rsidRPr="00BD4FF8">
        <w:rPr>
          <w:lang w:eastAsia="pt-PT"/>
        </w:rPr>
        <w:t>o modo de exibiç</w:t>
      </w:r>
      <w:r w:rsidR="00BD4FF8">
        <w:rPr>
          <w:lang w:eastAsia="pt-PT"/>
        </w:rPr>
        <w:t>ão de 'Gráfico</w:t>
      </w:r>
      <w:r w:rsidR="00BD4FF8" w:rsidRPr="00BD4FF8">
        <w:rPr>
          <w:lang w:eastAsia="pt-PT"/>
        </w:rPr>
        <w:t>'.</w:t>
      </w:r>
    </w:p>
    <w:p w14:paraId="2FCC15A6" w14:textId="77777777" w:rsidR="00BD4FF8" w:rsidRDefault="00BD4FF8" w:rsidP="00F02EC3">
      <w:pPr>
        <w:jc w:val="center"/>
        <w:rPr>
          <w:lang w:eastAsia="pt-PT"/>
        </w:rPr>
      </w:pPr>
      <w:r w:rsidRPr="00BD4FF8">
        <w:rPr>
          <w:lang w:eastAsia="pt-PT"/>
        </w:rPr>
        <w:t xml:space="preserve">Não se esqueça de </w:t>
      </w:r>
      <w:r>
        <w:rPr>
          <w:lang w:eastAsia="pt-PT"/>
        </w:rPr>
        <w:t>rotular as colunas dos</w:t>
      </w:r>
      <w:r w:rsidRPr="00BD4FF8">
        <w:rPr>
          <w:lang w:eastAsia="pt-PT"/>
        </w:rPr>
        <w:t xml:space="preserve"> seus gráficos!</w:t>
      </w:r>
    </w:p>
    <w:p w14:paraId="43675560" w14:textId="55658398" w:rsidR="00BD4FF8" w:rsidRDefault="00BD4FF8" w:rsidP="004A49D5">
      <w:r>
        <w:tab/>
        <w:t>Concentrações iniciais</w:t>
      </w:r>
      <w:r>
        <w:tab/>
        <w:t xml:space="preserve">              </w:t>
      </w:r>
      <w:r w:rsidR="00F02EC3">
        <w:t xml:space="preserve">                                       </w:t>
      </w:r>
      <w:r>
        <w:t xml:space="preserve">                Concentrações de equilibrio</w:t>
      </w:r>
    </w:p>
    <w:p w14:paraId="6E431612" w14:textId="77777777" w:rsidR="00BD4FF8" w:rsidRDefault="00BD4FF8" w:rsidP="004A49D5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2F2A70" wp14:editId="1B7BD64B">
                <wp:simplePos x="0" y="0"/>
                <wp:positionH relativeFrom="column">
                  <wp:posOffset>3383915</wp:posOffset>
                </wp:positionH>
                <wp:positionV relativeFrom="paragraph">
                  <wp:posOffset>44450</wp:posOffset>
                </wp:positionV>
                <wp:extent cx="2673985" cy="1449070"/>
                <wp:effectExtent l="0" t="0" r="12065" b="17780"/>
                <wp:wrapThrough wrapText="bothSides">
                  <wp:wrapPolygon edited="0">
                    <wp:start x="0" y="0"/>
                    <wp:lineTo x="0" y="21581"/>
                    <wp:lineTo x="21544" y="21581"/>
                    <wp:lineTo x="21544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1449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F1D1E" id="Rectangle 3" o:spid="_x0000_s1026" style="position:absolute;margin-left:266.45pt;margin-top:3.5pt;width:210.55pt;height:114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" filled="f" strokecolor="black [3213]" strokeweight=".5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D8B949" wp14:editId="2D490EA5">
                <wp:simplePos x="0" y="0"/>
                <wp:positionH relativeFrom="column">
                  <wp:posOffset>21590</wp:posOffset>
                </wp:positionH>
                <wp:positionV relativeFrom="paragraph">
                  <wp:posOffset>44450</wp:posOffset>
                </wp:positionV>
                <wp:extent cx="2672715" cy="1449070"/>
                <wp:effectExtent l="0" t="0" r="13335" b="17780"/>
                <wp:wrapThrough wrapText="bothSides">
                  <wp:wrapPolygon edited="0">
                    <wp:start x="0" y="0"/>
                    <wp:lineTo x="0" y="21581"/>
                    <wp:lineTo x="21554" y="21581"/>
                    <wp:lineTo x="21554" y="0"/>
                    <wp:lineTo x="0" y="0"/>
                  </wp:wrapPolygon>
                </wp:wrapThrough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2715" cy="1449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D4C09" id="Rectangle 4" o:spid="_x0000_s1026" style="position:absolute;margin-left:1.7pt;margin-top:3.5pt;width:210.45pt;height:114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" filled="f" strokecolor="black [3213]" strokeweight=".5pt">
                <v:path arrowok="t"/>
                <w10:wrap type="through"/>
              </v:rect>
            </w:pict>
          </mc:Fallback>
        </mc:AlternateContent>
      </w:r>
    </w:p>
    <w:p w14:paraId="1EB29459" w14:textId="77777777" w:rsidR="00BD4FF8" w:rsidRDefault="00BD4FF8" w:rsidP="004A49D5"/>
    <w:p w14:paraId="43F1CBB6" w14:textId="77777777" w:rsidR="00BD4FF8" w:rsidRDefault="00BD4FF8" w:rsidP="004A49D5"/>
    <w:p w14:paraId="2E20D37E" w14:textId="77777777" w:rsidR="00BD4FF8" w:rsidRDefault="00BD4FF8" w:rsidP="004A49D5"/>
    <w:p w14:paraId="3C5E6277" w14:textId="77777777" w:rsidR="00BD4FF8" w:rsidRDefault="00BD4FF8" w:rsidP="004A49D5"/>
    <w:p w14:paraId="32540F5D" w14:textId="3C2C089E" w:rsidR="00BD4FF8" w:rsidRPr="00BD4FF8" w:rsidRDefault="00BD4FF8" w:rsidP="004A49D5">
      <w:pPr>
        <w:rPr>
          <w:lang w:eastAsia="pt-PT"/>
        </w:rPr>
      </w:pPr>
    </w:p>
    <w:p w14:paraId="2FEE4D23" w14:textId="48116721" w:rsidR="00BD4FF8" w:rsidRDefault="00BD4FF8" w:rsidP="004A49D5">
      <w:pPr>
        <w:pStyle w:val="PargrafodaLista"/>
        <w:numPr>
          <w:ilvl w:val="1"/>
          <w:numId w:val="1"/>
        </w:numPr>
      </w:pPr>
      <w:r>
        <w:t>Quais</w:t>
      </w:r>
      <w:r w:rsidRPr="00BD4FF8">
        <w:t xml:space="preserve"> as concentrações de equilíbrio</w:t>
      </w:r>
      <w:r>
        <w:t xml:space="preserve"> que</w:t>
      </w:r>
      <w:r w:rsidRPr="00BD4FF8">
        <w:t xml:space="preserve"> são afetadas, alterando a concentração inicial?</w:t>
      </w:r>
    </w:p>
    <w:p w14:paraId="5EAE2FEF" w14:textId="44DBEC2D" w:rsidR="00F02EC3" w:rsidRDefault="00F02EC3" w:rsidP="00F02EC3">
      <w:pPr>
        <w:rPr>
          <w:lang w:eastAsia="pt-PT"/>
        </w:rPr>
      </w:pPr>
    </w:p>
    <w:p w14:paraId="44005C0E" w14:textId="2A11767E" w:rsidR="00F02EC3" w:rsidRDefault="00F02EC3" w:rsidP="00F02EC3">
      <w:pPr>
        <w:rPr>
          <w:lang w:eastAsia="pt-PT"/>
        </w:rPr>
      </w:pPr>
    </w:p>
    <w:p w14:paraId="08904F65" w14:textId="77777777" w:rsidR="00F02EC3" w:rsidRDefault="00F02EC3" w:rsidP="00F02EC3">
      <w:pPr>
        <w:pStyle w:val="PargrafodaLista"/>
        <w:numPr>
          <w:ilvl w:val="0"/>
          <w:numId w:val="1"/>
        </w:numPr>
      </w:pPr>
    </w:p>
    <w:p w14:paraId="6412068A" w14:textId="6B1465BF" w:rsidR="00BD4FF8" w:rsidRPr="00BD4FF8" w:rsidRDefault="00BD4FF8" w:rsidP="00F02EC3">
      <w:pPr>
        <w:pStyle w:val="PargrafodaLista"/>
        <w:numPr>
          <w:ilvl w:val="1"/>
          <w:numId w:val="1"/>
        </w:numPr>
      </w:pPr>
      <w:r w:rsidRPr="00BD4FF8">
        <w:t>criar uma solução de </w:t>
      </w:r>
      <w:r w:rsidRPr="00F02EC3">
        <w:rPr>
          <w:u w:val="single"/>
        </w:rPr>
        <w:t>ácido fraco</w:t>
      </w:r>
      <w:r w:rsidRPr="00BD4FF8">
        <w:t> na guia "</w:t>
      </w:r>
      <w:r>
        <w:t>minha solução</w:t>
      </w:r>
      <w:r w:rsidRPr="00BD4FF8">
        <w:t xml:space="preserve"> "</w:t>
      </w:r>
    </w:p>
    <w:p w14:paraId="2291B945" w14:textId="140B2963" w:rsidR="00BD4FF8" w:rsidRDefault="00BD4FF8" w:rsidP="00F02EC3">
      <w:pPr>
        <w:pStyle w:val="PargrafodaLista"/>
        <w:numPr>
          <w:ilvl w:val="1"/>
          <w:numId w:val="1"/>
        </w:numPr>
      </w:pPr>
      <w:r w:rsidRPr="00BD4FF8">
        <w:t>Desenhar barra de gráficos para as concentrações iniciais e de equilíbrio.</w:t>
      </w:r>
    </w:p>
    <w:p w14:paraId="4B7D5D70" w14:textId="62F2EFB1" w:rsidR="002A23A9" w:rsidRDefault="002A23A9" w:rsidP="004A49D5">
      <w:r>
        <w:tab/>
        <w:t>Concentrações iniciais</w:t>
      </w:r>
      <w:r>
        <w:tab/>
        <w:t xml:space="preserve">        </w:t>
      </w:r>
      <w:r w:rsidR="00F02EC3">
        <w:t xml:space="preserve">                              </w:t>
      </w:r>
      <w:r>
        <w:t xml:space="preserve">                      Concentrações de equilibrio</w:t>
      </w:r>
    </w:p>
    <w:p w14:paraId="23767592" w14:textId="77777777" w:rsidR="002A23A9" w:rsidRDefault="002A23A9" w:rsidP="004A49D5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E312AD" wp14:editId="20503BDC">
                <wp:simplePos x="0" y="0"/>
                <wp:positionH relativeFrom="column">
                  <wp:posOffset>3383915</wp:posOffset>
                </wp:positionH>
                <wp:positionV relativeFrom="paragraph">
                  <wp:posOffset>44450</wp:posOffset>
                </wp:positionV>
                <wp:extent cx="2673985" cy="1449070"/>
                <wp:effectExtent l="0" t="0" r="12065" b="17780"/>
                <wp:wrapThrough wrapText="bothSides">
                  <wp:wrapPolygon edited="0">
                    <wp:start x="0" y="0"/>
                    <wp:lineTo x="0" y="21581"/>
                    <wp:lineTo x="21544" y="21581"/>
                    <wp:lineTo x="21544" y="0"/>
                    <wp:lineTo x="0" y="0"/>
                  </wp:wrapPolygon>
                </wp:wrapThrough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1449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94153" id="Rectangle 3" o:spid="_x0000_s1026" style="position:absolute;margin-left:266.45pt;margin-top:3.5pt;width:210.55pt;height:114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" filled="f" strokecolor="black [3213]" strokeweight=".5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152590" wp14:editId="634ED975">
                <wp:simplePos x="0" y="0"/>
                <wp:positionH relativeFrom="column">
                  <wp:posOffset>21590</wp:posOffset>
                </wp:positionH>
                <wp:positionV relativeFrom="paragraph">
                  <wp:posOffset>44450</wp:posOffset>
                </wp:positionV>
                <wp:extent cx="2672715" cy="1449070"/>
                <wp:effectExtent l="0" t="0" r="13335" b="17780"/>
                <wp:wrapThrough wrapText="bothSides">
                  <wp:wrapPolygon edited="0">
                    <wp:start x="0" y="0"/>
                    <wp:lineTo x="0" y="21581"/>
                    <wp:lineTo x="21554" y="21581"/>
                    <wp:lineTo x="21554" y="0"/>
                    <wp:lineTo x="0" y="0"/>
                  </wp:wrapPolygon>
                </wp:wrapThrough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2715" cy="1449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89197" id="Rectangle 4" o:spid="_x0000_s1026" style="position:absolute;margin-left:1.7pt;margin-top:3.5pt;width:210.45pt;height:114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" filled="f" strokecolor="black [3213]" strokeweight=".5pt">
                <v:path arrowok="t"/>
                <w10:wrap type="through"/>
              </v:rect>
            </w:pict>
          </mc:Fallback>
        </mc:AlternateContent>
      </w:r>
    </w:p>
    <w:p w14:paraId="12891A63" w14:textId="77777777" w:rsidR="002A23A9" w:rsidRDefault="002A23A9" w:rsidP="004A49D5"/>
    <w:p w14:paraId="30C61238" w14:textId="77777777" w:rsidR="002A23A9" w:rsidRDefault="002A23A9" w:rsidP="004A49D5"/>
    <w:p w14:paraId="39B5C869" w14:textId="77777777" w:rsidR="002A23A9" w:rsidRDefault="002A23A9" w:rsidP="004A49D5"/>
    <w:p w14:paraId="0DD6245D" w14:textId="77777777" w:rsidR="002A23A9" w:rsidRDefault="002A23A9" w:rsidP="004A49D5"/>
    <w:p w14:paraId="6B3DAA72" w14:textId="77777777" w:rsidR="002A23A9" w:rsidRDefault="002A23A9" w:rsidP="004A49D5"/>
    <w:p w14:paraId="5FF675D6" w14:textId="77777777" w:rsidR="00F02EC3" w:rsidRPr="00F02EC3" w:rsidRDefault="002A23A9" w:rsidP="004A49D5">
      <w:pPr>
        <w:rPr>
          <w:lang w:eastAsia="pt-PT"/>
        </w:rPr>
      </w:pPr>
      <w:r w:rsidRPr="00F02EC3">
        <w:rPr>
          <w:lang w:eastAsia="pt-PT"/>
        </w:rPr>
        <w:t> </w:t>
      </w:r>
      <w:r w:rsidR="00BD4FF8" w:rsidRPr="00F02EC3">
        <w:rPr>
          <w:lang w:eastAsia="pt-PT"/>
        </w:rPr>
        <w:t xml:space="preserve">Dicas : </w:t>
      </w:r>
      <w:r w:rsidR="001C2F97" w:rsidRPr="00F02EC3">
        <w:rPr>
          <w:lang w:eastAsia="pt-PT"/>
        </w:rPr>
        <w:t>Sem necessidade de calculadora– entre no modo de exibição de 'Gráfico'.</w:t>
      </w:r>
      <w:r w:rsidR="001C2F97" w:rsidRPr="00F02EC3">
        <w:rPr>
          <w:lang w:eastAsia="pt-PT"/>
        </w:rPr>
        <w:t xml:space="preserve"> </w:t>
      </w:r>
    </w:p>
    <w:p w14:paraId="6EBF0FC2" w14:textId="13D4A624" w:rsidR="001C2F97" w:rsidRPr="00F02EC3" w:rsidRDefault="001C2F97" w:rsidP="00F02EC3">
      <w:pPr>
        <w:jc w:val="center"/>
        <w:rPr>
          <w:lang w:eastAsia="pt-PT"/>
        </w:rPr>
      </w:pPr>
      <w:r w:rsidRPr="00F02EC3">
        <w:rPr>
          <w:lang w:eastAsia="pt-PT"/>
        </w:rPr>
        <w:t>Não se esqueça de rotular as colunas dos seus gráficos!</w:t>
      </w:r>
    </w:p>
    <w:p w14:paraId="13238F65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lastRenderedPageBreak/>
        <w:t> </w:t>
      </w:r>
    </w:p>
    <w:p w14:paraId="140C6BF4" w14:textId="22908880" w:rsidR="004A49D5" w:rsidRDefault="004A49D5" w:rsidP="00F02EC3">
      <w:pPr>
        <w:pStyle w:val="PargrafodaLista"/>
        <w:numPr>
          <w:ilvl w:val="1"/>
          <w:numId w:val="1"/>
        </w:numPr>
      </w:pPr>
      <w:r>
        <w:t>Quais</w:t>
      </w:r>
      <w:r w:rsidRPr="00BD4FF8">
        <w:t xml:space="preserve"> as concentrações de equilíbrio</w:t>
      </w:r>
      <w:r>
        <w:t xml:space="preserve"> que</w:t>
      </w:r>
      <w:r w:rsidRPr="00BD4FF8">
        <w:t xml:space="preserve"> são afetadas, alterando a concentração inicial?</w:t>
      </w:r>
    </w:p>
    <w:p w14:paraId="7ADEA29A" w14:textId="77777777" w:rsidR="00F02EC3" w:rsidRDefault="00F02EC3" w:rsidP="004A49D5">
      <w:pPr>
        <w:rPr>
          <w:lang w:eastAsia="pt-PT"/>
        </w:rPr>
      </w:pPr>
    </w:p>
    <w:p w14:paraId="5D2A1F73" w14:textId="217DCB96" w:rsidR="00BD4FF8" w:rsidRDefault="004A49D5" w:rsidP="00EA5D4B">
      <w:pPr>
        <w:pStyle w:val="PargrafodaLista"/>
        <w:numPr>
          <w:ilvl w:val="0"/>
          <w:numId w:val="1"/>
        </w:numPr>
      </w:pPr>
      <w:r>
        <w:t>Os</w:t>
      </w:r>
      <w:r w:rsidR="00BD4FF8" w:rsidRPr="00BD4FF8">
        <w:t xml:space="preserve"> resultados para o ácido fraco e forte nas questões 2 e 3 são consistente</w:t>
      </w:r>
      <w:r>
        <w:t>s</w:t>
      </w:r>
      <w:r w:rsidR="00BD4FF8" w:rsidRPr="00BD4FF8">
        <w:t xml:space="preserve"> com a definição de ácidos fortes e fracos?</w:t>
      </w:r>
    </w:p>
    <w:p w14:paraId="4295334F" w14:textId="1D82E551" w:rsidR="004A49D5" w:rsidRDefault="004A49D5" w:rsidP="004A49D5">
      <w:pPr>
        <w:rPr>
          <w:lang w:eastAsia="pt-PT"/>
        </w:rPr>
      </w:pPr>
    </w:p>
    <w:p w14:paraId="41A41371" w14:textId="2B8B2974" w:rsidR="004A49D5" w:rsidRDefault="004A49D5" w:rsidP="004A49D5">
      <w:pPr>
        <w:rPr>
          <w:lang w:eastAsia="pt-PT"/>
        </w:rPr>
      </w:pPr>
    </w:p>
    <w:p w14:paraId="14C21598" w14:textId="3C78615C" w:rsidR="004A49D5" w:rsidRDefault="004A49D5" w:rsidP="004A49D5">
      <w:pPr>
        <w:rPr>
          <w:lang w:eastAsia="pt-PT"/>
        </w:rPr>
      </w:pPr>
    </w:p>
    <w:p w14:paraId="713BD35F" w14:textId="77777777" w:rsidR="004A49D5" w:rsidRPr="00BD4FF8" w:rsidRDefault="004A49D5" w:rsidP="004A49D5">
      <w:pPr>
        <w:rPr>
          <w:lang w:eastAsia="pt-PT"/>
        </w:rPr>
      </w:pPr>
    </w:p>
    <w:p w14:paraId="34055A6A" w14:textId="77777777" w:rsidR="00BD4FF8" w:rsidRPr="00F02EC3" w:rsidRDefault="00BD4FF8" w:rsidP="00F02EC3">
      <w:pPr>
        <w:jc w:val="center"/>
        <w:rPr>
          <w:b/>
          <w:lang w:eastAsia="pt-PT"/>
        </w:rPr>
      </w:pPr>
      <w:r w:rsidRPr="00F02EC3">
        <w:rPr>
          <w:b/>
          <w:lang w:eastAsia="pt-PT"/>
        </w:rPr>
        <w:t>Investigando os efeitos da força ácida e a concentração</w:t>
      </w:r>
    </w:p>
    <w:p w14:paraId="55364325" w14:textId="77777777" w:rsidR="00940819" w:rsidRDefault="00940819" w:rsidP="00EA5D4B">
      <w:pPr>
        <w:pStyle w:val="PargrafodaLista"/>
        <w:numPr>
          <w:ilvl w:val="0"/>
          <w:numId w:val="1"/>
        </w:numPr>
      </w:pPr>
    </w:p>
    <w:p w14:paraId="4C6A73F7" w14:textId="0F76A21F" w:rsidR="00BD4FF8" w:rsidRPr="00BD4FF8" w:rsidRDefault="00EA5D4B" w:rsidP="00940819">
      <w:pPr>
        <w:pStyle w:val="PargrafodaLista"/>
        <w:numPr>
          <w:ilvl w:val="1"/>
          <w:numId w:val="1"/>
        </w:numPr>
      </w:pPr>
      <w:r>
        <w:t>O</w:t>
      </w:r>
      <w:r w:rsidR="00BD4FF8" w:rsidRPr="00BD4FF8">
        <w:t xml:space="preserve"> que faz o efeito do controle deslizante (no simulador) de 'força'?</w:t>
      </w:r>
    </w:p>
    <w:p w14:paraId="2AEFB44E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48E4EB8D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112D6A8D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165D4D09" w14:textId="3EFD7517" w:rsidR="00BD4FF8" w:rsidRPr="00BD4FF8" w:rsidRDefault="00940819" w:rsidP="00940819">
      <w:pPr>
        <w:pStyle w:val="PargrafodaLista"/>
        <w:numPr>
          <w:ilvl w:val="1"/>
          <w:numId w:val="1"/>
        </w:numPr>
      </w:pPr>
      <w:r>
        <w:t>o</w:t>
      </w:r>
      <w:r w:rsidR="00BD4FF8" w:rsidRPr="00BD4FF8">
        <w:t xml:space="preserve"> que o termo 'força' quer dizer? (Em suas próprias palavras)</w:t>
      </w:r>
    </w:p>
    <w:p w14:paraId="14611363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6B316A85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61D05AF0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113D9550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0295D5AA" w14:textId="19B603D0" w:rsidR="00BD4FF8" w:rsidRPr="00940819" w:rsidRDefault="00BD4FF8" w:rsidP="00940819">
      <w:pPr>
        <w:pStyle w:val="PargrafodaLista"/>
        <w:numPr>
          <w:ilvl w:val="0"/>
          <w:numId w:val="1"/>
        </w:numPr>
      </w:pPr>
      <w:r w:rsidRPr="00940819">
        <w:t xml:space="preserve">Como </w:t>
      </w:r>
      <w:r w:rsidR="00940819" w:rsidRPr="00940819">
        <w:t>“</w:t>
      </w:r>
      <w:r w:rsidRPr="00940819">
        <w:t>força</w:t>
      </w:r>
      <w:r w:rsidR="00940819" w:rsidRPr="00940819">
        <w:t>”</w:t>
      </w:r>
      <w:r w:rsidRPr="00940819">
        <w:t xml:space="preserve"> afeta o pH dos ácidos?</w:t>
      </w:r>
    </w:p>
    <w:p w14:paraId="493285B1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323FB437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50F17573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5A33A3F4" w14:textId="73CC0D51" w:rsidR="00BD4FF8" w:rsidRPr="00940819" w:rsidRDefault="00BD4FF8" w:rsidP="00940819">
      <w:pPr>
        <w:pStyle w:val="PargrafodaLista"/>
        <w:numPr>
          <w:ilvl w:val="0"/>
          <w:numId w:val="1"/>
        </w:numPr>
      </w:pPr>
      <w:r w:rsidRPr="00940819">
        <w:t xml:space="preserve">Como a </w:t>
      </w:r>
      <w:r w:rsidR="00940819" w:rsidRPr="00940819">
        <w:t>“</w:t>
      </w:r>
      <w:r w:rsidRPr="00940819">
        <w:t>concentração inicial</w:t>
      </w:r>
      <w:r w:rsidR="00940819" w:rsidRPr="00940819">
        <w:t>”</w:t>
      </w:r>
      <w:r w:rsidRPr="00940819">
        <w:t xml:space="preserve"> afeta o pH dos ácidos?</w:t>
      </w:r>
    </w:p>
    <w:p w14:paraId="0A25A60E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61601577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3E2460C7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72A6B9E4" w14:textId="77777777" w:rsidR="00940819" w:rsidRDefault="00940819" w:rsidP="004A49D5">
      <w:pPr>
        <w:rPr>
          <w:lang w:eastAsia="pt-PT"/>
        </w:rPr>
      </w:pPr>
    </w:p>
    <w:p w14:paraId="2378D791" w14:textId="77777777" w:rsidR="00940819" w:rsidRDefault="00940819" w:rsidP="004A49D5">
      <w:pPr>
        <w:rPr>
          <w:lang w:eastAsia="pt-PT"/>
        </w:rPr>
      </w:pPr>
    </w:p>
    <w:p w14:paraId="742234B3" w14:textId="77777777" w:rsidR="00940819" w:rsidRDefault="00940819" w:rsidP="00940819">
      <w:pPr>
        <w:pStyle w:val="PargrafodaLista"/>
        <w:numPr>
          <w:ilvl w:val="0"/>
          <w:numId w:val="1"/>
        </w:numPr>
      </w:pPr>
    </w:p>
    <w:p w14:paraId="14A19760" w14:textId="2D857690" w:rsidR="00BD4FF8" w:rsidRPr="00BD4FF8" w:rsidRDefault="00940819" w:rsidP="00940819">
      <w:pPr>
        <w:pStyle w:val="PargrafodaLista"/>
        <w:numPr>
          <w:ilvl w:val="1"/>
          <w:numId w:val="1"/>
        </w:numPr>
      </w:pPr>
      <w:r>
        <w:t>É</w:t>
      </w:r>
      <w:r w:rsidR="00BD4FF8" w:rsidRPr="00BD4FF8">
        <w:t> possível para uma solução de ácido fraco e</w:t>
      </w:r>
      <w:r>
        <w:t xml:space="preserve"> uma solução de ácido forte</w:t>
      </w:r>
      <w:r w:rsidR="00BD4FF8" w:rsidRPr="00BD4FF8">
        <w:t xml:space="preserve"> ter</w:t>
      </w:r>
      <w:r>
        <w:t>em</w:t>
      </w:r>
      <w:r w:rsidR="00BD4FF8" w:rsidRPr="00BD4FF8">
        <w:t xml:space="preserve"> o mesmo pH? </w:t>
      </w:r>
      <w:r>
        <w:t>Conceba e realize</w:t>
      </w:r>
      <w:r w:rsidR="00BD4FF8" w:rsidRPr="00BD4FF8">
        <w:t xml:space="preserve"> uma experiência usando a simulação para responder a esta pergunta. Quais são seus resultados?</w:t>
      </w:r>
    </w:p>
    <w:p w14:paraId="1638F2A1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21C0B92C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798C86AD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1F1795CF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66DADC85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754ACE9A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51E4E68D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556D8BC2" w14:textId="00E6B39E" w:rsidR="00BD4FF8" w:rsidRPr="00BD4FF8" w:rsidRDefault="00BD4FF8" w:rsidP="00940819">
      <w:pPr>
        <w:pStyle w:val="PargrafodaLista"/>
        <w:numPr>
          <w:ilvl w:val="1"/>
          <w:numId w:val="1"/>
        </w:numPr>
      </w:pPr>
      <w:r w:rsidRPr="00BD4FF8">
        <w:t>Qual era sua estratégia para testar se uma solução de ácido forte e uma solução de ácido fraco podem ter o mesmo pH?</w:t>
      </w:r>
    </w:p>
    <w:p w14:paraId="669777D4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5BDCDE80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4350B036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0984EE0C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4BAD0173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471D705E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4F6CACF3" w14:textId="77777777" w:rsidR="00BD4FF8" w:rsidRPr="00BD4FF8" w:rsidRDefault="00BD4FF8" w:rsidP="004A49D5">
      <w:pPr>
        <w:rPr>
          <w:lang w:eastAsia="pt-PT"/>
        </w:rPr>
      </w:pPr>
      <w:r w:rsidRPr="00BD4FF8">
        <w:rPr>
          <w:lang w:eastAsia="pt-PT"/>
        </w:rPr>
        <w:t> </w:t>
      </w:r>
    </w:p>
    <w:p w14:paraId="1733C836" w14:textId="77777777" w:rsidR="000822D8" w:rsidRPr="00BD4FF8" w:rsidRDefault="000822D8" w:rsidP="004A49D5"/>
    <w:sectPr w:rsidR="000822D8" w:rsidRPr="00BD4FF8" w:rsidSect="00F02EC3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26C2"/>
    <w:multiLevelType w:val="multilevel"/>
    <w:tmpl w:val="8D440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0D7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D82F9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A22CA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8A54CC"/>
    <w:multiLevelType w:val="hybridMultilevel"/>
    <w:tmpl w:val="8D4404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F8"/>
    <w:rsid w:val="000822D8"/>
    <w:rsid w:val="00084247"/>
    <w:rsid w:val="000C461E"/>
    <w:rsid w:val="00183602"/>
    <w:rsid w:val="001C2F97"/>
    <w:rsid w:val="002A23A9"/>
    <w:rsid w:val="00432BCF"/>
    <w:rsid w:val="004A49D5"/>
    <w:rsid w:val="00940819"/>
    <w:rsid w:val="00A00743"/>
    <w:rsid w:val="00A5579A"/>
    <w:rsid w:val="00A84CEB"/>
    <w:rsid w:val="00AC1B4D"/>
    <w:rsid w:val="00AE0749"/>
    <w:rsid w:val="00BD4FF8"/>
    <w:rsid w:val="00C26269"/>
    <w:rsid w:val="00EA5D4B"/>
    <w:rsid w:val="00F02EC3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39AC"/>
  <w15:chartTrackingRefBased/>
  <w15:docId w15:val="{5667DF82-6E4B-4293-AF2E-5301BB3B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BD4FF8"/>
  </w:style>
  <w:style w:type="character" w:styleId="Hiperligao">
    <w:name w:val="Hyperlink"/>
    <w:basedOn w:val="Tipodeletrapredefinidodopargrafo"/>
    <w:uiPriority w:val="99"/>
    <w:unhideWhenUsed/>
    <w:rsid w:val="00BD4FF8"/>
    <w:rPr>
      <w:color w:val="0000FF"/>
      <w:u w:val="single"/>
    </w:rPr>
  </w:style>
  <w:style w:type="character" w:styleId="Mencionar">
    <w:name w:val="Mention"/>
    <w:basedOn w:val="Tipodeletrapredefinidodopargrafo"/>
    <w:uiPriority w:val="99"/>
    <w:semiHidden/>
    <w:unhideWhenUsed/>
    <w:rsid w:val="00940819"/>
    <w:rPr>
      <w:color w:val="2B579A"/>
      <w:shd w:val="clear" w:color="auto" w:fill="E6E6E6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4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html/acid-base-solutions/latest/acid-base-solutions_pt_B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Gaspar</dc:creator>
  <cp:keywords/>
  <dc:description/>
  <cp:lastModifiedBy>Luís Gaspar</cp:lastModifiedBy>
  <cp:revision>2</cp:revision>
  <dcterms:created xsi:type="dcterms:W3CDTF">2017-05-30T08:08:00Z</dcterms:created>
  <dcterms:modified xsi:type="dcterms:W3CDTF">2017-05-30T08:08:00Z</dcterms:modified>
</cp:coreProperties>
</file>