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19" w:rsidRDefault="00770F19">
      <w:bookmarkStart w:id="0" w:name="_GoBack"/>
      <w:bookmarkEnd w:id="0"/>
      <w:r>
        <w:t>Name: _______________________</w:t>
      </w:r>
      <w:r>
        <w:tab/>
        <w:t>Block: _________</w:t>
      </w:r>
      <w:r>
        <w:tab/>
        <w:t>Date: ___________</w:t>
      </w:r>
    </w:p>
    <w:p w:rsidR="00770F19" w:rsidRDefault="00770F19">
      <w:r>
        <w:t xml:space="preserve">Go to: </w:t>
      </w:r>
      <w:hyperlink r:id="rId7" w:history="1">
        <w:r w:rsidRPr="00665EE4">
          <w:rPr>
            <w:rStyle w:val="Hyperlink"/>
          </w:rPr>
          <w:t>https://phet.colorado.edu/en/simulation/legacy/density</w:t>
        </w:r>
      </w:hyperlink>
    </w:p>
    <w:p w:rsidR="00770F19" w:rsidRDefault="00770F19">
      <w:r>
        <w:t xml:space="preserve">You should see: </w:t>
      </w:r>
      <w:r>
        <w:rPr>
          <w:noProof/>
        </w:rPr>
        <w:drawing>
          <wp:inline distT="0" distB="0" distL="0" distR="0" wp14:anchorId="688717E7" wp14:editId="0BF91744">
            <wp:extent cx="1024128" cy="832104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770F19" w:rsidRDefault="00770F19">
      <w:r>
        <w:t>Click the play arrow. And you should see</w:t>
      </w:r>
    </w:p>
    <w:p w:rsidR="00770F19" w:rsidRDefault="00770F19">
      <w:r>
        <w:t xml:space="preserve"> </w:t>
      </w:r>
      <w:r>
        <w:rPr>
          <w:noProof/>
        </w:rPr>
        <w:drawing>
          <wp:inline distT="0" distB="0" distL="0" distR="0" wp14:anchorId="5452A6B9" wp14:editId="025E2B88">
            <wp:extent cx="3227832" cy="18105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F19" w:rsidRDefault="00770F19">
      <w:r>
        <w:t>On the left select “Mystery” then you should see</w:t>
      </w:r>
    </w:p>
    <w:p w:rsidR="00770F19" w:rsidRDefault="00770F19">
      <w:r>
        <w:rPr>
          <w:noProof/>
        </w:rPr>
        <w:drawing>
          <wp:inline distT="0" distB="0" distL="0" distR="0" wp14:anchorId="4210F011" wp14:editId="116B9193">
            <wp:extent cx="3236976" cy="1819656"/>
            <wp:effectExtent l="0" t="0" r="19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F19" w:rsidRDefault="00770F19">
      <w:r>
        <w:t>Based on What you see predict which block will float or sink and give a short reason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63"/>
        <w:gridCol w:w="597"/>
        <w:gridCol w:w="7375"/>
      </w:tblGrid>
      <w:tr w:rsidR="004C72F3" w:rsidTr="004C72F3">
        <w:tc>
          <w:tcPr>
            <w:tcW w:w="715" w:type="dxa"/>
          </w:tcPr>
          <w:p w:rsidR="004C72F3" w:rsidRDefault="004C72F3">
            <w:r>
              <w:t>Block</w:t>
            </w:r>
          </w:p>
        </w:tc>
        <w:tc>
          <w:tcPr>
            <w:tcW w:w="663" w:type="dxa"/>
          </w:tcPr>
          <w:p w:rsidR="004C72F3" w:rsidRDefault="004C72F3">
            <w:r>
              <w:t>Float</w:t>
            </w:r>
          </w:p>
        </w:tc>
        <w:tc>
          <w:tcPr>
            <w:tcW w:w="597" w:type="dxa"/>
          </w:tcPr>
          <w:p w:rsidR="004C72F3" w:rsidRDefault="004C72F3">
            <w:r>
              <w:t>Sink</w:t>
            </w:r>
          </w:p>
        </w:tc>
        <w:tc>
          <w:tcPr>
            <w:tcW w:w="7375" w:type="dxa"/>
          </w:tcPr>
          <w:p w:rsidR="004C72F3" w:rsidRDefault="004C72F3">
            <w:r>
              <w:t>Reasoning</w:t>
            </w:r>
          </w:p>
        </w:tc>
      </w:tr>
      <w:tr w:rsidR="004C72F3" w:rsidTr="004C72F3">
        <w:trPr>
          <w:trHeight w:val="432"/>
        </w:trPr>
        <w:tc>
          <w:tcPr>
            <w:tcW w:w="715" w:type="dxa"/>
          </w:tcPr>
          <w:p w:rsidR="004C72F3" w:rsidRDefault="004C72F3">
            <w:r>
              <w:t>A</w:t>
            </w:r>
          </w:p>
        </w:tc>
        <w:tc>
          <w:tcPr>
            <w:tcW w:w="663" w:type="dxa"/>
          </w:tcPr>
          <w:p w:rsidR="004C72F3" w:rsidRDefault="004C72F3"/>
        </w:tc>
        <w:tc>
          <w:tcPr>
            <w:tcW w:w="597" w:type="dxa"/>
          </w:tcPr>
          <w:p w:rsidR="004C72F3" w:rsidRDefault="004C72F3"/>
        </w:tc>
        <w:tc>
          <w:tcPr>
            <w:tcW w:w="7375" w:type="dxa"/>
          </w:tcPr>
          <w:p w:rsidR="004C72F3" w:rsidRDefault="004C72F3"/>
        </w:tc>
      </w:tr>
      <w:tr w:rsidR="004C72F3" w:rsidTr="004C72F3">
        <w:trPr>
          <w:trHeight w:val="432"/>
        </w:trPr>
        <w:tc>
          <w:tcPr>
            <w:tcW w:w="715" w:type="dxa"/>
          </w:tcPr>
          <w:p w:rsidR="004C72F3" w:rsidRDefault="004C72F3">
            <w:r>
              <w:t>B</w:t>
            </w:r>
          </w:p>
        </w:tc>
        <w:tc>
          <w:tcPr>
            <w:tcW w:w="663" w:type="dxa"/>
          </w:tcPr>
          <w:p w:rsidR="004C72F3" w:rsidRDefault="004C72F3"/>
        </w:tc>
        <w:tc>
          <w:tcPr>
            <w:tcW w:w="597" w:type="dxa"/>
          </w:tcPr>
          <w:p w:rsidR="004C72F3" w:rsidRDefault="004C72F3"/>
        </w:tc>
        <w:tc>
          <w:tcPr>
            <w:tcW w:w="7375" w:type="dxa"/>
          </w:tcPr>
          <w:p w:rsidR="004C72F3" w:rsidRDefault="004C72F3"/>
        </w:tc>
      </w:tr>
      <w:tr w:rsidR="004C72F3" w:rsidTr="004C72F3">
        <w:trPr>
          <w:trHeight w:val="432"/>
        </w:trPr>
        <w:tc>
          <w:tcPr>
            <w:tcW w:w="715" w:type="dxa"/>
          </w:tcPr>
          <w:p w:rsidR="004C72F3" w:rsidRDefault="004C72F3">
            <w:r>
              <w:t>C</w:t>
            </w:r>
          </w:p>
        </w:tc>
        <w:tc>
          <w:tcPr>
            <w:tcW w:w="663" w:type="dxa"/>
          </w:tcPr>
          <w:p w:rsidR="004C72F3" w:rsidRDefault="004C72F3"/>
        </w:tc>
        <w:tc>
          <w:tcPr>
            <w:tcW w:w="597" w:type="dxa"/>
          </w:tcPr>
          <w:p w:rsidR="004C72F3" w:rsidRDefault="004C72F3"/>
        </w:tc>
        <w:tc>
          <w:tcPr>
            <w:tcW w:w="7375" w:type="dxa"/>
          </w:tcPr>
          <w:p w:rsidR="004C72F3" w:rsidRDefault="004C72F3"/>
        </w:tc>
      </w:tr>
      <w:tr w:rsidR="004C72F3" w:rsidTr="004C72F3">
        <w:trPr>
          <w:trHeight w:val="432"/>
        </w:trPr>
        <w:tc>
          <w:tcPr>
            <w:tcW w:w="715" w:type="dxa"/>
          </w:tcPr>
          <w:p w:rsidR="004C72F3" w:rsidRDefault="004C72F3">
            <w:r>
              <w:t>D</w:t>
            </w:r>
          </w:p>
        </w:tc>
        <w:tc>
          <w:tcPr>
            <w:tcW w:w="663" w:type="dxa"/>
          </w:tcPr>
          <w:p w:rsidR="004C72F3" w:rsidRDefault="004C72F3"/>
        </w:tc>
        <w:tc>
          <w:tcPr>
            <w:tcW w:w="597" w:type="dxa"/>
          </w:tcPr>
          <w:p w:rsidR="004C72F3" w:rsidRDefault="004C72F3"/>
        </w:tc>
        <w:tc>
          <w:tcPr>
            <w:tcW w:w="7375" w:type="dxa"/>
          </w:tcPr>
          <w:p w:rsidR="004C72F3" w:rsidRDefault="004C72F3"/>
        </w:tc>
      </w:tr>
      <w:tr w:rsidR="004C72F3" w:rsidTr="004C72F3">
        <w:trPr>
          <w:trHeight w:val="432"/>
        </w:trPr>
        <w:tc>
          <w:tcPr>
            <w:tcW w:w="715" w:type="dxa"/>
          </w:tcPr>
          <w:p w:rsidR="004C72F3" w:rsidRDefault="004C72F3">
            <w:r>
              <w:t>E</w:t>
            </w:r>
          </w:p>
        </w:tc>
        <w:tc>
          <w:tcPr>
            <w:tcW w:w="663" w:type="dxa"/>
          </w:tcPr>
          <w:p w:rsidR="004C72F3" w:rsidRDefault="004C72F3"/>
        </w:tc>
        <w:tc>
          <w:tcPr>
            <w:tcW w:w="597" w:type="dxa"/>
          </w:tcPr>
          <w:p w:rsidR="004C72F3" w:rsidRDefault="004C72F3"/>
        </w:tc>
        <w:tc>
          <w:tcPr>
            <w:tcW w:w="7375" w:type="dxa"/>
          </w:tcPr>
          <w:p w:rsidR="004C72F3" w:rsidRDefault="004C72F3"/>
        </w:tc>
      </w:tr>
    </w:tbl>
    <w:p w:rsidR="004C72F3" w:rsidRDefault="004C72F3"/>
    <w:p w:rsidR="004C72F3" w:rsidRDefault="004C72F3">
      <w:r>
        <w:lastRenderedPageBreak/>
        <w:t>Now for your lab.</w:t>
      </w:r>
    </w:p>
    <w:p w:rsidR="004C72F3" w:rsidRDefault="004C72F3" w:rsidP="004C72F3">
      <w:pPr>
        <w:pStyle w:val="ListParagraph"/>
        <w:numPr>
          <w:ilvl w:val="0"/>
          <w:numId w:val="1"/>
        </w:numPr>
      </w:pPr>
      <w:r>
        <w:t>You can take a block and place it on the scale to the left in order to mass it. Record its mass in the table below.</w:t>
      </w:r>
    </w:p>
    <w:p w:rsidR="004C72F3" w:rsidRDefault="004C72F3" w:rsidP="004C72F3">
      <w:pPr>
        <w:pStyle w:val="ListParagraph"/>
        <w:numPr>
          <w:ilvl w:val="0"/>
          <w:numId w:val="1"/>
        </w:numPr>
      </w:pPr>
      <w:r>
        <w:t>Once massed, place the block in the water and hold it at the bottom to find its volume by displacement.</w:t>
      </w:r>
      <w:r w:rsidR="00770F19">
        <w:tab/>
      </w:r>
      <w:r>
        <w:t>(Look at the volume meter on the right)</w:t>
      </w:r>
      <w:r w:rsidR="00770F19">
        <w:tab/>
      </w:r>
      <w:r>
        <w:t>Record its volume in the table below.</w:t>
      </w:r>
    </w:p>
    <w:p w:rsidR="00EA39DC" w:rsidRDefault="004C72F3" w:rsidP="004C72F3">
      <w:pPr>
        <w:pStyle w:val="ListParagraph"/>
        <w:numPr>
          <w:ilvl w:val="0"/>
          <w:numId w:val="1"/>
        </w:numPr>
      </w:pPr>
      <w:r>
        <w:t>Release the block to see if it sinks or floats. Check the appropriate box in the table.</w:t>
      </w:r>
    </w:p>
    <w:p w:rsidR="00EA39DC" w:rsidRDefault="00EA39DC" w:rsidP="004C72F3">
      <w:pPr>
        <w:pStyle w:val="ListParagraph"/>
        <w:numPr>
          <w:ilvl w:val="0"/>
          <w:numId w:val="1"/>
        </w:numPr>
      </w:pPr>
      <w:r>
        <w:t>Remove the block and place it on the right.</w:t>
      </w:r>
    </w:p>
    <w:p w:rsidR="00EA39DC" w:rsidRDefault="00EA39DC" w:rsidP="004C72F3">
      <w:pPr>
        <w:pStyle w:val="ListParagraph"/>
        <w:numPr>
          <w:ilvl w:val="0"/>
          <w:numId w:val="1"/>
        </w:numPr>
      </w:pPr>
      <w:r>
        <w:t>Repeat for all blocks.</w:t>
      </w:r>
    </w:p>
    <w:p w:rsidR="00EA39DC" w:rsidRDefault="00EA39DC" w:rsidP="004C72F3">
      <w:pPr>
        <w:pStyle w:val="ListParagraph"/>
        <w:numPr>
          <w:ilvl w:val="0"/>
          <w:numId w:val="1"/>
        </w:numPr>
      </w:pPr>
      <w:r>
        <w:t>When finished, calculate the density of each block using the formula Density= ______________</w:t>
      </w:r>
    </w:p>
    <w:p w:rsidR="00EA39DC" w:rsidRDefault="00EA39DC" w:rsidP="00EA39D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A39DC" w:rsidTr="00EA39DC">
        <w:tc>
          <w:tcPr>
            <w:tcW w:w="1558" w:type="dxa"/>
          </w:tcPr>
          <w:p w:rsidR="00EA39DC" w:rsidRDefault="00EA39DC" w:rsidP="00EA39DC">
            <w:r>
              <w:t>Block</w:t>
            </w:r>
          </w:p>
        </w:tc>
        <w:tc>
          <w:tcPr>
            <w:tcW w:w="1558" w:type="dxa"/>
          </w:tcPr>
          <w:p w:rsidR="00EA39DC" w:rsidRDefault="00EA39DC" w:rsidP="00EA39DC">
            <w:r>
              <w:t>Mass</w:t>
            </w:r>
          </w:p>
        </w:tc>
        <w:tc>
          <w:tcPr>
            <w:tcW w:w="1558" w:type="dxa"/>
          </w:tcPr>
          <w:p w:rsidR="00EA39DC" w:rsidRDefault="00EA39DC" w:rsidP="00EA39DC">
            <w:r>
              <w:t>Volume</w:t>
            </w:r>
          </w:p>
        </w:tc>
        <w:tc>
          <w:tcPr>
            <w:tcW w:w="1558" w:type="dxa"/>
          </w:tcPr>
          <w:p w:rsidR="00EA39DC" w:rsidRDefault="00EA39DC" w:rsidP="00EA39DC">
            <w:r>
              <w:t>Density</w:t>
            </w:r>
          </w:p>
        </w:tc>
        <w:tc>
          <w:tcPr>
            <w:tcW w:w="1559" w:type="dxa"/>
          </w:tcPr>
          <w:p w:rsidR="00EA39DC" w:rsidRDefault="00EA39DC" w:rsidP="00EA39DC">
            <w:r>
              <w:t>Float</w:t>
            </w:r>
          </w:p>
        </w:tc>
        <w:tc>
          <w:tcPr>
            <w:tcW w:w="1559" w:type="dxa"/>
          </w:tcPr>
          <w:p w:rsidR="00EA39DC" w:rsidRDefault="00EA39DC" w:rsidP="00EA39DC">
            <w:r>
              <w:t>Sink</w:t>
            </w:r>
          </w:p>
        </w:tc>
      </w:tr>
      <w:tr w:rsidR="00EA39DC" w:rsidTr="00EA39DC">
        <w:trPr>
          <w:trHeight w:val="432"/>
        </w:trPr>
        <w:tc>
          <w:tcPr>
            <w:tcW w:w="1558" w:type="dxa"/>
            <w:vAlign w:val="center"/>
          </w:tcPr>
          <w:p w:rsidR="00EA39DC" w:rsidRDefault="00EA39DC" w:rsidP="00EA39DC">
            <w:pPr>
              <w:jc w:val="center"/>
            </w:pPr>
            <w:r>
              <w:t>A</w:t>
            </w:r>
          </w:p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1558" w:type="dxa"/>
            <w:vAlign w:val="center"/>
          </w:tcPr>
          <w:p w:rsidR="00EA39DC" w:rsidRDefault="00EA39DC" w:rsidP="00EA39DC">
            <w:pPr>
              <w:jc w:val="center"/>
            </w:pPr>
            <w:r>
              <w:t>B</w:t>
            </w:r>
          </w:p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1558" w:type="dxa"/>
            <w:vAlign w:val="center"/>
          </w:tcPr>
          <w:p w:rsidR="00EA39DC" w:rsidRDefault="00EA39DC" w:rsidP="00EA39DC">
            <w:pPr>
              <w:jc w:val="center"/>
            </w:pPr>
            <w:r>
              <w:t>C</w:t>
            </w:r>
          </w:p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1558" w:type="dxa"/>
            <w:vAlign w:val="center"/>
          </w:tcPr>
          <w:p w:rsidR="00EA39DC" w:rsidRDefault="00EA39DC" w:rsidP="00EA39DC">
            <w:pPr>
              <w:jc w:val="center"/>
            </w:pPr>
            <w:r>
              <w:t>D</w:t>
            </w:r>
          </w:p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1558" w:type="dxa"/>
            <w:vAlign w:val="center"/>
          </w:tcPr>
          <w:p w:rsidR="00EA39DC" w:rsidRDefault="00EA39DC" w:rsidP="00EA39DC">
            <w:pPr>
              <w:jc w:val="center"/>
            </w:pPr>
            <w:r>
              <w:t>E</w:t>
            </w:r>
          </w:p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8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  <w:tc>
          <w:tcPr>
            <w:tcW w:w="1559" w:type="dxa"/>
          </w:tcPr>
          <w:p w:rsidR="00EA39DC" w:rsidRDefault="00EA39DC" w:rsidP="00EA39DC"/>
        </w:tc>
      </w:tr>
    </w:tbl>
    <w:p w:rsidR="00770F19" w:rsidRDefault="00770F19" w:rsidP="00EA39DC">
      <w:r>
        <w:tab/>
      </w:r>
      <w:r w:rsidR="00EA39DC">
        <w:t xml:space="preserve"> </w:t>
      </w:r>
    </w:p>
    <w:p w:rsidR="00EA39DC" w:rsidRDefault="00EA39DC" w:rsidP="00EA39DC">
      <w:r>
        <w:t>Data Analysis: If the density of water is 1.0 kg/mL, explain what your data shows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9DC" w:rsidTr="00EA39DC">
        <w:trPr>
          <w:trHeight w:val="432"/>
        </w:trPr>
        <w:tc>
          <w:tcPr>
            <w:tcW w:w="9350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350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350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350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350" w:type="dxa"/>
          </w:tcPr>
          <w:p w:rsidR="00EA39DC" w:rsidRDefault="00EA39DC" w:rsidP="00EA39DC"/>
        </w:tc>
      </w:tr>
    </w:tbl>
    <w:p w:rsidR="00EA39DC" w:rsidRDefault="00EA39DC" w:rsidP="00EA39DC"/>
    <w:p w:rsidR="00EA39DC" w:rsidRDefault="00EA39DC" w:rsidP="00EA39DC">
      <w:r>
        <w:t>Click the tab that says “show table,” and identify what each block is made of.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EA39DC" w:rsidTr="00EA39DC">
        <w:tc>
          <w:tcPr>
            <w:tcW w:w="985" w:type="dxa"/>
          </w:tcPr>
          <w:p w:rsidR="00EA39DC" w:rsidRDefault="00EA39DC" w:rsidP="00EA39DC">
            <w:r>
              <w:t>Block</w:t>
            </w:r>
          </w:p>
        </w:tc>
        <w:tc>
          <w:tcPr>
            <w:tcW w:w="8365" w:type="dxa"/>
          </w:tcPr>
          <w:p w:rsidR="00EA39DC" w:rsidRDefault="00EA39DC" w:rsidP="00EA39DC">
            <w:r>
              <w:t>Material</w:t>
            </w:r>
          </w:p>
        </w:tc>
      </w:tr>
      <w:tr w:rsidR="00EA39DC" w:rsidTr="00EA39DC">
        <w:trPr>
          <w:trHeight w:val="432"/>
        </w:trPr>
        <w:tc>
          <w:tcPr>
            <w:tcW w:w="985" w:type="dxa"/>
          </w:tcPr>
          <w:p w:rsidR="00EA39DC" w:rsidRDefault="00EA39DC" w:rsidP="00EA39DC">
            <w:r>
              <w:t>A</w:t>
            </w:r>
          </w:p>
        </w:tc>
        <w:tc>
          <w:tcPr>
            <w:tcW w:w="8365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85" w:type="dxa"/>
          </w:tcPr>
          <w:p w:rsidR="00EA39DC" w:rsidRDefault="00EA39DC" w:rsidP="00EA39DC">
            <w:r>
              <w:t>B</w:t>
            </w:r>
          </w:p>
        </w:tc>
        <w:tc>
          <w:tcPr>
            <w:tcW w:w="8365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85" w:type="dxa"/>
          </w:tcPr>
          <w:p w:rsidR="00EA39DC" w:rsidRDefault="00EA39DC" w:rsidP="00EA39DC">
            <w:r>
              <w:t>C</w:t>
            </w:r>
          </w:p>
        </w:tc>
        <w:tc>
          <w:tcPr>
            <w:tcW w:w="8365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85" w:type="dxa"/>
          </w:tcPr>
          <w:p w:rsidR="00EA39DC" w:rsidRDefault="00EA39DC" w:rsidP="00EA39DC">
            <w:r>
              <w:t>D</w:t>
            </w:r>
          </w:p>
        </w:tc>
        <w:tc>
          <w:tcPr>
            <w:tcW w:w="8365" w:type="dxa"/>
          </w:tcPr>
          <w:p w:rsidR="00EA39DC" w:rsidRDefault="00EA39DC" w:rsidP="00EA39DC"/>
        </w:tc>
      </w:tr>
      <w:tr w:rsidR="00EA39DC" w:rsidTr="00EA39DC">
        <w:trPr>
          <w:trHeight w:val="432"/>
        </w:trPr>
        <w:tc>
          <w:tcPr>
            <w:tcW w:w="985" w:type="dxa"/>
          </w:tcPr>
          <w:p w:rsidR="00EA39DC" w:rsidRDefault="00EA39DC" w:rsidP="00EA39DC">
            <w:r>
              <w:t>E</w:t>
            </w:r>
          </w:p>
        </w:tc>
        <w:tc>
          <w:tcPr>
            <w:tcW w:w="8365" w:type="dxa"/>
          </w:tcPr>
          <w:p w:rsidR="00EA39DC" w:rsidRDefault="00EA39DC" w:rsidP="00EA39DC"/>
        </w:tc>
      </w:tr>
    </w:tbl>
    <w:p w:rsidR="00EA39DC" w:rsidRDefault="00EA39DC" w:rsidP="00EA39DC"/>
    <w:sectPr w:rsidR="00EA39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AF" w:rsidRDefault="00C810AF" w:rsidP="00770F19">
      <w:pPr>
        <w:spacing w:after="0" w:line="240" w:lineRule="auto"/>
      </w:pPr>
      <w:r>
        <w:separator/>
      </w:r>
    </w:p>
  </w:endnote>
  <w:endnote w:type="continuationSeparator" w:id="0">
    <w:p w:rsidR="00C810AF" w:rsidRDefault="00C810AF" w:rsidP="0077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AF" w:rsidRDefault="00C810AF" w:rsidP="00770F19">
      <w:pPr>
        <w:spacing w:after="0" w:line="240" w:lineRule="auto"/>
      </w:pPr>
      <w:r>
        <w:separator/>
      </w:r>
    </w:p>
  </w:footnote>
  <w:footnote w:type="continuationSeparator" w:id="0">
    <w:p w:rsidR="00C810AF" w:rsidRDefault="00C810AF" w:rsidP="0077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9" w:rsidRDefault="00770F19">
    <w:pPr>
      <w:pStyle w:val="Header"/>
    </w:pPr>
    <w:proofErr w:type="spellStart"/>
    <w:r>
      <w:t>PHet</w:t>
    </w:r>
    <w:proofErr w:type="spellEnd"/>
    <w:r>
      <w:t>: Density Lab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962"/>
    <w:multiLevelType w:val="hybridMultilevel"/>
    <w:tmpl w:val="500C4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19"/>
    <w:rsid w:val="004C72F3"/>
    <w:rsid w:val="00770F19"/>
    <w:rsid w:val="00970566"/>
    <w:rsid w:val="009A2A80"/>
    <w:rsid w:val="00A67A46"/>
    <w:rsid w:val="00C810AF"/>
    <w:rsid w:val="00EA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1688"/>
  <w15:chartTrackingRefBased/>
  <w15:docId w15:val="{0AB2DDFA-6324-4C01-8598-039A49C5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F19"/>
  </w:style>
  <w:style w:type="paragraph" w:styleId="Footer">
    <w:name w:val="footer"/>
    <w:basedOn w:val="Normal"/>
    <w:link w:val="FooterChar"/>
    <w:uiPriority w:val="99"/>
    <w:unhideWhenUsed/>
    <w:rsid w:val="0077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F19"/>
  </w:style>
  <w:style w:type="character" w:styleId="Hyperlink">
    <w:name w:val="Hyperlink"/>
    <w:basedOn w:val="DefaultParagraphFont"/>
    <w:uiPriority w:val="99"/>
    <w:unhideWhenUsed/>
    <w:rsid w:val="00770F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legacy/dens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Rockdale County Public Schools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Canty - Heritage High</dc:creator>
  <cp:keywords/>
  <dc:description/>
  <cp:lastModifiedBy>Clarence Canty - Heritage High</cp:lastModifiedBy>
  <cp:revision>1</cp:revision>
  <dcterms:created xsi:type="dcterms:W3CDTF">2016-08-07T20:45:00Z</dcterms:created>
  <dcterms:modified xsi:type="dcterms:W3CDTF">2016-08-07T21:16:00Z</dcterms:modified>
</cp:coreProperties>
</file>