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D1" w:rsidRDefault="00D452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 ________________________________________________   Period ___________   Date ________</w:t>
      </w:r>
    </w:p>
    <w:p w:rsidR="00D45284" w:rsidRPr="00D45284" w:rsidRDefault="00D45284" w:rsidP="00D45284">
      <w:pPr>
        <w:jc w:val="center"/>
        <w:rPr>
          <w:rFonts w:ascii="Comic Sans MS" w:hAnsi="Comic Sans MS"/>
          <w:b/>
          <w:sz w:val="36"/>
          <w:szCs w:val="36"/>
        </w:rPr>
      </w:pPr>
      <w:proofErr w:type="spellStart"/>
      <w:proofErr w:type="gramStart"/>
      <w:r>
        <w:rPr>
          <w:rFonts w:ascii="Comic Sans MS" w:hAnsi="Comic Sans MS"/>
          <w:b/>
          <w:sz w:val="36"/>
          <w:szCs w:val="36"/>
        </w:rPr>
        <w:t>pHET</w:t>
      </w:r>
      <w:proofErr w:type="spellEnd"/>
      <w:proofErr w:type="gramEnd"/>
      <w:r>
        <w:rPr>
          <w:rFonts w:ascii="Comic Sans MS" w:hAnsi="Comic Sans MS"/>
          <w:b/>
          <w:sz w:val="36"/>
          <w:szCs w:val="36"/>
        </w:rPr>
        <w:t xml:space="preserve"> </w:t>
      </w:r>
      <w:r w:rsidRPr="00D45284">
        <w:rPr>
          <w:rFonts w:ascii="Comic Sans MS" w:hAnsi="Comic Sans MS"/>
          <w:b/>
          <w:sz w:val="36"/>
          <w:szCs w:val="36"/>
        </w:rPr>
        <w:t>Lab: Acid/Base Solutions</w:t>
      </w:r>
    </w:p>
    <w:tbl>
      <w:tblPr>
        <w:tblStyle w:val="TableGrid"/>
        <w:tblW w:w="14598" w:type="dxa"/>
        <w:tblLook w:val="04A0"/>
      </w:tblPr>
      <w:tblGrid>
        <w:gridCol w:w="2223"/>
        <w:gridCol w:w="3015"/>
        <w:gridCol w:w="4140"/>
        <w:gridCol w:w="2520"/>
        <w:gridCol w:w="1080"/>
        <w:gridCol w:w="1620"/>
      </w:tblGrid>
      <w:tr w:rsidR="00D45284" w:rsidTr="00D45284">
        <w:tc>
          <w:tcPr>
            <w:tcW w:w="2223" w:type="dxa"/>
          </w:tcPr>
          <w:p w:rsidR="00D45284" w:rsidRPr="00D45284" w:rsidRDefault="00D45284" w:rsidP="00D4528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45284">
              <w:rPr>
                <w:rFonts w:ascii="Comic Sans MS" w:hAnsi="Comic Sans MS"/>
                <w:b/>
                <w:sz w:val="24"/>
                <w:szCs w:val="24"/>
              </w:rPr>
              <w:t>Solutions</w:t>
            </w:r>
          </w:p>
        </w:tc>
        <w:tc>
          <w:tcPr>
            <w:tcW w:w="3015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45284">
              <w:rPr>
                <w:rFonts w:ascii="Comic Sans MS" w:hAnsi="Comic Sans MS"/>
                <w:b/>
                <w:sz w:val="24"/>
                <w:szCs w:val="24"/>
              </w:rPr>
              <w:t>View</w:t>
            </w:r>
          </w:p>
          <w:p w:rsidR="00D45284" w:rsidRPr="00D45284" w:rsidRDefault="00D45284" w:rsidP="00D4528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(draw ions)</w:t>
            </w:r>
          </w:p>
        </w:tc>
        <w:tc>
          <w:tcPr>
            <w:tcW w:w="4140" w:type="dxa"/>
          </w:tcPr>
          <w:p w:rsidR="00D45284" w:rsidRPr="00D45284" w:rsidRDefault="00D45284" w:rsidP="00D4528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45284">
              <w:rPr>
                <w:rFonts w:ascii="Comic Sans MS" w:hAnsi="Comic Sans MS"/>
                <w:b/>
                <w:sz w:val="24"/>
                <w:szCs w:val="24"/>
              </w:rPr>
              <w:t>Equation</w:t>
            </w:r>
          </w:p>
        </w:tc>
        <w:tc>
          <w:tcPr>
            <w:tcW w:w="2520" w:type="dxa"/>
          </w:tcPr>
          <w:p w:rsidR="00D45284" w:rsidRPr="00D45284" w:rsidRDefault="00D45284" w:rsidP="00D4528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45284">
              <w:rPr>
                <w:rFonts w:ascii="Comic Sans MS" w:hAnsi="Comic Sans MS"/>
                <w:b/>
                <w:sz w:val="24"/>
                <w:szCs w:val="24"/>
              </w:rPr>
              <w:t>Color of pH paper</w:t>
            </w:r>
          </w:p>
        </w:tc>
        <w:tc>
          <w:tcPr>
            <w:tcW w:w="1080" w:type="dxa"/>
          </w:tcPr>
          <w:p w:rsidR="00D45284" w:rsidRPr="00D45284" w:rsidRDefault="00D45284" w:rsidP="00D4528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45284">
              <w:rPr>
                <w:rFonts w:ascii="Comic Sans MS" w:hAnsi="Comic Sans MS"/>
                <w:b/>
                <w:sz w:val="24"/>
                <w:szCs w:val="24"/>
              </w:rPr>
              <w:t>pH</w:t>
            </w:r>
          </w:p>
        </w:tc>
        <w:tc>
          <w:tcPr>
            <w:tcW w:w="1620" w:type="dxa"/>
          </w:tcPr>
          <w:p w:rsidR="00D45284" w:rsidRPr="00D45284" w:rsidRDefault="00D45284" w:rsidP="00D4528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Strength of </w:t>
            </w:r>
            <w:r w:rsidRPr="00D45284">
              <w:rPr>
                <w:rFonts w:ascii="Comic Sans MS" w:hAnsi="Comic Sans MS"/>
                <w:b/>
                <w:sz w:val="24"/>
                <w:szCs w:val="24"/>
              </w:rPr>
              <w:t>Conductivity</w:t>
            </w:r>
          </w:p>
        </w:tc>
      </w:tr>
      <w:tr w:rsidR="00D45284" w:rsidTr="00D45284">
        <w:tc>
          <w:tcPr>
            <w:tcW w:w="2223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Water</w:t>
            </w:r>
          </w:p>
        </w:tc>
        <w:tc>
          <w:tcPr>
            <w:tcW w:w="3015" w:type="dxa"/>
          </w:tcPr>
          <w:p w:rsidR="00D45284" w:rsidRDefault="00092A1F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pict>
                <v:oval id="_x0000_s1026" style="position:absolute;left:0;text-align:left;margin-left:26.75pt;margin-top:3.1pt;width:88.5pt;height:80pt;z-index:251658240;mso-position-horizontal-relative:text;mso-position-vertical-relative:text"/>
              </w:pict>
            </w: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2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45284" w:rsidTr="00D45284">
        <w:tc>
          <w:tcPr>
            <w:tcW w:w="2223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Strong acid</w:t>
            </w:r>
          </w:p>
        </w:tc>
        <w:tc>
          <w:tcPr>
            <w:tcW w:w="3015" w:type="dxa"/>
          </w:tcPr>
          <w:p w:rsidR="00D45284" w:rsidRDefault="00092A1F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pict>
                <v:oval id="_x0000_s1027" style="position:absolute;left:0;text-align:left;margin-left:26.75pt;margin-top:4.6pt;width:88.5pt;height:80pt;z-index:251659264;mso-position-horizontal-relative:text;mso-position-vertical-relative:text"/>
              </w:pict>
            </w: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2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45284" w:rsidTr="00D45284">
        <w:tc>
          <w:tcPr>
            <w:tcW w:w="2223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Weak acid</w:t>
            </w:r>
          </w:p>
        </w:tc>
        <w:tc>
          <w:tcPr>
            <w:tcW w:w="3015" w:type="dxa"/>
          </w:tcPr>
          <w:p w:rsidR="00D45284" w:rsidRDefault="00092A1F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pict>
                <v:oval id="_x0000_s1028" style="position:absolute;left:0;text-align:left;margin-left:26.75pt;margin-top:.45pt;width:88.5pt;height:80pt;z-index:251660288;mso-position-horizontal-relative:text;mso-position-vertical-relative:text"/>
              </w:pict>
            </w: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2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45284" w:rsidTr="00D45284">
        <w:tc>
          <w:tcPr>
            <w:tcW w:w="2223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Strong base</w:t>
            </w:r>
          </w:p>
        </w:tc>
        <w:tc>
          <w:tcPr>
            <w:tcW w:w="3015" w:type="dxa"/>
          </w:tcPr>
          <w:p w:rsidR="00D45284" w:rsidRDefault="00092A1F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pict>
                <v:oval id="_x0000_s1029" style="position:absolute;left:0;text-align:left;margin-left:26.75pt;margin-top:.3pt;width:88.5pt;height:80pt;z-index:251661312;mso-position-horizontal-relative:text;mso-position-vertical-relative:text"/>
              </w:pict>
            </w:r>
          </w:p>
          <w:p w:rsidR="00D45284" w:rsidRDefault="00D45284" w:rsidP="00D452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2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45284" w:rsidTr="00D45284">
        <w:tc>
          <w:tcPr>
            <w:tcW w:w="2223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Weak base</w:t>
            </w:r>
          </w:p>
        </w:tc>
        <w:tc>
          <w:tcPr>
            <w:tcW w:w="3015" w:type="dxa"/>
          </w:tcPr>
          <w:p w:rsidR="00D45284" w:rsidRDefault="00092A1F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pict>
                <v:oval id="_x0000_s1030" style="position:absolute;left:0;text-align:left;margin-left:26.75pt;margin-top:1.05pt;width:88.5pt;height:80pt;z-index:251662336;mso-position-horizontal-relative:text;mso-position-vertical-relative:text"/>
              </w:pict>
            </w: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2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284" w:rsidRDefault="00D45284" w:rsidP="00D452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45284" w:rsidRDefault="00D45284">
      <w:pPr>
        <w:rPr>
          <w:rFonts w:ascii="Comic Sans MS" w:hAnsi="Comic Sans MS"/>
          <w:sz w:val="24"/>
          <w:szCs w:val="24"/>
        </w:rPr>
      </w:pPr>
    </w:p>
    <w:p w:rsidR="00E84ABF" w:rsidRDefault="00E84ABF">
      <w:pPr>
        <w:rPr>
          <w:rFonts w:ascii="Comic Sans MS" w:hAnsi="Comic Sans MS"/>
          <w:sz w:val="24"/>
          <w:szCs w:val="24"/>
        </w:rPr>
        <w:sectPr w:rsidR="00E84ABF" w:rsidSect="00D4528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E84ABF" w:rsidRPr="00920A54" w:rsidRDefault="00E84ABF">
      <w:pPr>
        <w:rPr>
          <w:rFonts w:ascii="Comic Sans MS" w:hAnsi="Comic Sans MS"/>
          <w:b/>
          <w:sz w:val="28"/>
          <w:szCs w:val="28"/>
        </w:rPr>
      </w:pPr>
      <w:r w:rsidRPr="00920A54">
        <w:rPr>
          <w:rFonts w:ascii="Comic Sans MS" w:hAnsi="Comic Sans MS"/>
          <w:b/>
          <w:sz w:val="28"/>
          <w:szCs w:val="28"/>
        </w:rPr>
        <w:lastRenderedPageBreak/>
        <w:t>Discussion Questions:</w:t>
      </w:r>
    </w:p>
    <w:p w:rsidR="00E84ABF" w:rsidRDefault="00E84ABF" w:rsidP="00E84AB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Which ions are most abundant in an acid?</w:t>
      </w:r>
      <w:r>
        <w:rPr>
          <w:rFonts w:ascii="Comic Sans MS" w:hAnsi="Comic Sans MS"/>
          <w:sz w:val="24"/>
          <w:szCs w:val="24"/>
        </w:rPr>
        <w:tab/>
        <w:t>______________________________</w:t>
      </w:r>
    </w:p>
    <w:p w:rsidR="00E84ABF" w:rsidRDefault="00E84ABF" w:rsidP="00E84ABF">
      <w:pPr>
        <w:pStyle w:val="ListParagraph"/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Which ions are most abundant in a base?</w:t>
      </w:r>
      <w:r>
        <w:rPr>
          <w:rFonts w:ascii="Comic Sans MS" w:hAnsi="Comic Sans MS"/>
          <w:sz w:val="24"/>
          <w:szCs w:val="24"/>
        </w:rPr>
        <w:tab/>
        <w:t>______________________________</w:t>
      </w:r>
    </w:p>
    <w:p w:rsidR="00E84ABF" w:rsidRP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Which ions are most abundant in water?</w:t>
      </w:r>
      <w:r>
        <w:rPr>
          <w:rFonts w:ascii="Comic Sans MS" w:hAnsi="Comic Sans MS"/>
          <w:sz w:val="24"/>
          <w:szCs w:val="24"/>
        </w:rPr>
        <w:tab/>
        <w:t>______________________________</w:t>
      </w:r>
    </w:p>
    <w:p w:rsidR="00E84ABF" w:rsidRPr="00E84ABF" w:rsidRDefault="00E84ABF" w:rsidP="00E84ABF">
      <w:pPr>
        <w:pStyle w:val="ListParagraph"/>
        <w:rPr>
          <w:rFonts w:ascii="Comic Sans MS" w:hAnsi="Comic Sans MS"/>
          <w:sz w:val="24"/>
          <w:szCs w:val="24"/>
        </w:rPr>
      </w:pPr>
    </w:p>
    <w:p w:rsidR="00E84ABF" w:rsidRPr="00E84ABF" w:rsidRDefault="00E84ABF" w:rsidP="00E84ABF">
      <w:pPr>
        <w:pStyle w:val="ListParagraph"/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does the concentration of ions in a strong acid differ from a weak acid?</w:t>
      </w:r>
    </w:p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P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does the concentration of ions in a strong base differ from a weak base?</w:t>
      </w:r>
    </w:p>
    <w:p w:rsidR="00E84ABF" w:rsidRPr="00E84ABF" w:rsidRDefault="00E84ABF" w:rsidP="00E84ABF">
      <w:pPr>
        <w:pStyle w:val="ListParagraph"/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P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Explain to someone in 3-4 steps how to use pH paper to determine the pH of a substance:</w:t>
      </w:r>
    </w:p>
    <w:p w:rsidR="00E84ABF" w:rsidRDefault="00E84ABF" w:rsidP="00E84ABF">
      <w:pPr>
        <w:pStyle w:val="ListParagraph"/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Step 1 – </w:t>
      </w:r>
    </w:p>
    <w:p w:rsidR="00E84ABF" w:rsidRDefault="00E84ABF" w:rsidP="00E84ABF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Step 2-</w:t>
      </w:r>
    </w:p>
    <w:p w:rsidR="00E84ABF" w:rsidRDefault="00E84ABF" w:rsidP="00E84ABF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Step 3-</w:t>
      </w:r>
    </w:p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Pr="00E84ABF" w:rsidRDefault="00E84ABF" w:rsidP="00E84ABF">
      <w:pPr>
        <w:rPr>
          <w:rFonts w:ascii="Comic Sans MS" w:hAnsi="Comic Sans MS"/>
          <w:b/>
          <w:sz w:val="36"/>
          <w:szCs w:val="36"/>
        </w:rPr>
      </w:pPr>
      <w:r w:rsidRPr="00E84ABF">
        <w:rPr>
          <w:rFonts w:ascii="Comic Sans MS" w:hAnsi="Comic Sans MS"/>
          <w:b/>
          <w:sz w:val="36"/>
          <w:szCs w:val="36"/>
        </w:rPr>
        <w:t>Custom Solution</w:t>
      </w:r>
    </w:p>
    <w:p w:rsidR="00E84ABF" w:rsidRPr="00E84ABF" w:rsidRDefault="00E84ABF" w:rsidP="00E84ABF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84ABF">
        <w:rPr>
          <w:rFonts w:ascii="Comic Sans MS" w:hAnsi="Comic Sans MS"/>
          <w:sz w:val="24"/>
          <w:szCs w:val="24"/>
        </w:rPr>
        <w:t>Set Strength to a strong acid. Adjust the concentrations and record the pH of the solutions.</w:t>
      </w:r>
    </w:p>
    <w:tbl>
      <w:tblPr>
        <w:tblStyle w:val="TableGrid"/>
        <w:tblW w:w="0" w:type="auto"/>
        <w:tblLook w:val="04A0"/>
      </w:tblPr>
      <w:tblGrid>
        <w:gridCol w:w="5697"/>
        <w:gridCol w:w="5319"/>
      </w:tblGrid>
      <w:tr w:rsidR="00E84ABF" w:rsidTr="00E84ABF">
        <w:tc>
          <w:tcPr>
            <w:tcW w:w="7308" w:type="dxa"/>
          </w:tcPr>
          <w:p w:rsidR="00E84ABF" w:rsidRPr="00E84ABF" w:rsidRDefault="00E84ABF" w:rsidP="00E84AB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84ABF">
              <w:rPr>
                <w:rFonts w:ascii="Comic Sans MS" w:hAnsi="Comic Sans MS"/>
                <w:sz w:val="32"/>
                <w:szCs w:val="32"/>
              </w:rPr>
              <w:t>Concentration</w:t>
            </w:r>
          </w:p>
        </w:tc>
        <w:tc>
          <w:tcPr>
            <w:tcW w:w="7308" w:type="dxa"/>
          </w:tcPr>
          <w:p w:rsidR="00E84ABF" w:rsidRPr="00E84ABF" w:rsidRDefault="00E84ABF" w:rsidP="00E84AB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84ABF">
              <w:rPr>
                <w:rFonts w:ascii="Comic Sans MS" w:hAnsi="Comic Sans MS"/>
                <w:sz w:val="32"/>
                <w:szCs w:val="32"/>
              </w:rPr>
              <w:t>pH meter</w:t>
            </w:r>
          </w:p>
        </w:tc>
      </w:tr>
      <w:tr w:rsidR="00E84ABF" w:rsidTr="00E84ABF">
        <w:tc>
          <w:tcPr>
            <w:tcW w:w="7308" w:type="dxa"/>
          </w:tcPr>
          <w:p w:rsidR="00E84ABF" w:rsidRDefault="00E84ABF" w:rsidP="00E84A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0.001</w:t>
            </w:r>
          </w:p>
        </w:tc>
        <w:tc>
          <w:tcPr>
            <w:tcW w:w="7308" w:type="dxa"/>
          </w:tcPr>
          <w:p w:rsidR="00E84ABF" w:rsidRDefault="00E84ABF" w:rsidP="00E84A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84ABF" w:rsidRDefault="00E84ABF" w:rsidP="00E84A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4ABF" w:rsidTr="00E84ABF">
        <w:tc>
          <w:tcPr>
            <w:tcW w:w="7308" w:type="dxa"/>
          </w:tcPr>
          <w:p w:rsidR="00E84ABF" w:rsidRDefault="00E84ABF" w:rsidP="00E84A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0.01</w:t>
            </w:r>
          </w:p>
        </w:tc>
        <w:tc>
          <w:tcPr>
            <w:tcW w:w="7308" w:type="dxa"/>
          </w:tcPr>
          <w:p w:rsidR="00E84ABF" w:rsidRDefault="00E84ABF" w:rsidP="00E84A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84ABF" w:rsidRDefault="00E84ABF" w:rsidP="00E84A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4ABF" w:rsidTr="00E84ABF">
        <w:tc>
          <w:tcPr>
            <w:tcW w:w="7308" w:type="dxa"/>
          </w:tcPr>
          <w:p w:rsidR="00E84ABF" w:rsidRDefault="00E84ABF" w:rsidP="00E84A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0.1</w:t>
            </w:r>
          </w:p>
        </w:tc>
        <w:tc>
          <w:tcPr>
            <w:tcW w:w="7308" w:type="dxa"/>
          </w:tcPr>
          <w:p w:rsidR="00E84ABF" w:rsidRDefault="00E84ABF" w:rsidP="00E84A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84ABF" w:rsidRDefault="00E84ABF" w:rsidP="00E84A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4ABF" w:rsidTr="00E84ABF">
        <w:tc>
          <w:tcPr>
            <w:tcW w:w="7308" w:type="dxa"/>
          </w:tcPr>
          <w:p w:rsidR="00E84ABF" w:rsidRDefault="00E84ABF" w:rsidP="00E84A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E84ABF" w:rsidRDefault="00E84ABF" w:rsidP="00E84A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84ABF" w:rsidRDefault="00E84ABF" w:rsidP="00E84A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Pr="00E84ABF" w:rsidRDefault="00E84ABF" w:rsidP="00E84ABF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84ABF">
        <w:rPr>
          <w:rFonts w:ascii="Comic Sans MS" w:hAnsi="Comic Sans MS"/>
          <w:sz w:val="24"/>
          <w:szCs w:val="24"/>
        </w:rPr>
        <w:t>Set Strength to a strong base. Adjust the concentrations and record the pH of the solutions.</w:t>
      </w:r>
    </w:p>
    <w:tbl>
      <w:tblPr>
        <w:tblStyle w:val="TableGrid"/>
        <w:tblW w:w="0" w:type="auto"/>
        <w:tblLook w:val="04A0"/>
      </w:tblPr>
      <w:tblGrid>
        <w:gridCol w:w="5697"/>
        <w:gridCol w:w="5319"/>
      </w:tblGrid>
      <w:tr w:rsidR="00E84ABF" w:rsidRPr="00E84ABF" w:rsidTr="006D505C">
        <w:tc>
          <w:tcPr>
            <w:tcW w:w="7308" w:type="dxa"/>
          </w:tcPr>
          <w:p w:rsidR="00E84ABF" w:rsidRPr="00E84ABF" w:rsidRDefault="00E84ABF" w:rsidP="006D505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84ABF">
              <w:rPr>
                <w:rFonts w:ascii="Comic Sans MS" w:hAnsi="Comic Sans MS"/>
                <w:sz w:val="32"/>
                <w:szCs w:val="32"/>
              </w:rPr>
              <w:t>Concentration</w:t>
            </w:r>
          </w:p>
        </w:tc>
        <w:tc>
          <w:tcPr>
            <w:tcW w:w="7308" w:type="dxa"/>
          </w:tcPr>
          <w:p w:rsidR="00E84ABF" w:rsidRPr="00E84ABF" w:rsidRDefault="00E84ABF" w:rsidP="006D505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84ABF">
              <w:rPr>
                <w:rFonts w:ascii="Comic Sans MS" w:hAnsi="Comic Sans MS"/>
                <w:sz w:val="32"/>
                <w:szCs w:val="32"/>
              </w:rPr>
              <w:t>pH meter</w:t>
            </w:r>
          </w:p>
        </w:tc>
      </w:tr>
      <w:tr w:rsidR="00E84ABF" w:rsidTr="006D505C">
        <w:tc>
          <w:tcPr>
            <w:tcW w:w="7308" w:type="dxa"/>
          </w:tcPr>
          <w:p w:rsidR="00E84ABF" w:rsidRDefault="00E84ABF" w:rsidP="006D50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0.001</w:t>
            </w:r>
          </w:p>
        </w:tc>
        <w:tc>
          <w:tcPr>
            <w:tcW w:w="7308" w:type="dxa"/>
          </w:tcPr>
          <w:p w:rsidR="00E84ABF" w:rsidRDefault="00E84ABF" w:rsidP="006D50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84ABF" w:rsidRDefault="00E84ABF" w:rsidP="006D50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4ABF" w:rsidTr="006D505C">
        <w:tc>
          <w:tcPr>
            <w:tcW w:w="7308" w:type="dxa"/>
          </w:tcPr>
          <w:p w:rsidR="00E84ABF" w:rsidRDefault="00E84ABF" w:rsidP="006D50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0.01</w:t>
            </w:r>
          </w:p>
        </w:tc>
        <w:tc>
          <w:tcPr>
            <w:tcW w:w="7308" w:type="dxa"/>
          </w:tcPr>
          <w:p w:rsidR="00E84ABF" w:rsidRDefault="00E84ABF" w:rsidP="006D50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84ABF" w:rsidRDefault="00E84ABF" w:rsidP="006D50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4ABF" w:rsidTr="006D505C">
        <w:tc>
          <w:tcPr>
            <w:tcW w:w="7308" w:type="dxa"/>
          </w:tcPr>
          <w:p w:rsidR="00E84ABF" w:rsidRDefault="00E84ABF" w:rsidP="006D50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0.1</w:t>
            </w:r>
          </w:p>
        </w:tc>
        <w:tc>
          <w:tcPr>
            <w:tcW w:w="7308" w:type="dxa"/>
          </w:tcPr>
          <w:p w:rsidR="00E84ABF" w:rsidRDefault="00E84ABF" w:rsidP="006D50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84ABF" w:rsidRDefault="00E84ABF" w:rsidP="006D50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4ABF" w:rsidTr="006D505C">
        <w:tc>
          <w:tcPr>
            <w:tcW w:w="7308" w:type="dxa"/>
          </w:tcPr>
          <w:p w:rsidR="00E84ABF" w:rsidRDefault="00E84ABF" w:rsidP="006D50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E84ABF" w:rsidRDefault="00E84ABF" w:rsidP="006D50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84ABF" w:rsidRDefault="00E84ABF" w:rsidP="006D50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Default="00E84ABF" w:rsidP="00E84ABF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84ABF">
        <w:rPr>
          <w:rFonts w:ascii="Comic Sans MS" w:hAnsi="Comic Sans MS"/>
          <w:sz w:val="24"/>
          <w:szCs w:val="24"/>
        </w:rPr>
        <w:t>As concentration increases by a tenth, what happens to the pH?</w:t>
      </w:r>
    </w:p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P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E84ABF" w:rsidRPr="00E84ABF" w:rsidRDefault="00E84ABF" w:rsidP="00E84ABF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 concentration increase</w:t>
      </w:r>
      <w:r w:rsidR="00920A54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,</w:t>
      </w:r>
      <w:r w:rsidRPr="00E84ABF">
        <w:rPr>
          <w:rFonts w:ascii="Comic Sans MS" w:hAnsi="Comic Sans MS"/>
          <w:sz w:val="24"/>
          <w:szCs w:val="24"/>
        </w:rPr>
        <w:t xml:space="preserve"> what happens to the number of ions in the solution?</w:t>
      </w:r>
    </w:p>
    <w:p w:rsidR="00E84ABF" w:rsidRDefault="00E84ABF" w:rsidP="00E84ABF">
      <w:pPr>
        <w:rPr>
          <w:rFonts w:ascii="Comic Sans MS" w:hAnsi="Comic Sans MS"/>
          <w:sz w:val="24"/>
          <w:szCs w:val="24"/>
        </w:rPr>
      </w:pPr>
    </w:p>
    <w:p w:rsidR="00490E0C" w:rsidRDefault="00490E0C" w:rsidP="00E84ABF">
      <w:pPr>
        <w:rPr>
          <w:rFonts w:ascii="Comic Sans MS" w:hAnsi="Comic Sans MS"/>
          <w:sz w:val="24"/>
          <w:szCs w:val="24"/>
        </w:rPr>
      </w:pPr>
    </w:p>
    <w:p w:rsidR="00490E0C" w:rsidRDefault="00490E0C" w:rsidP="00E84ABF">
      <w:pPr>
        <w:rPr>
          <w:rFonts w:ascii="Comic Sans MS" w:hAnsi="Comic Sans MS"/>
          <w:sz w:val="24"/>
          <w:szCs w:val="24"/>
        </w:rPr>
      </w:pPr>
    </w:p>
    <w:p w:rsidR="00920A54" w:rsidRPr="00F95727" w:rsidRDefault="00920A54" w:rsidP="00920A54">
      <w:pPr>
        <w:rPr>
          <w:rFonts w:ascii="Comic Sans MS" w:hAnsi="Comic Sans MS"/>
        </w:rPr>
      </w:pPr>
      <w:r w:rsidRPr="00031404">
        <w:rPr>
          <w:rFonts w:ascii="Comic Sans MS" w:hAnsi="Comic Sans MS"/>
          <w:b/>
          <w:noProof/>
          <w:sz w:val="40"/>
          <w:szCs w:val="4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9pt;margin-top:-9.5pt;width:85.2pt;height:71.9pt;z-index:251664384;mso-width-relative:margin;mso-height-relative:margin" stroked="f">
            <v:textbox style="mso-next-textbox:#_x0000_s1031">
              <w:txbxContent>
                <w:p w:rsidR="00920A54" w:rsidRDefault="00920A54" w:rsidP="00920A54">
                  <w:r>
                    <w:rPr>
                      <w:noProof/>
                    </w:rPr>
                    <w:drawing>
                      <wp:inline distT="0" distB="0" distL="0" distR="0">
                        <wp:extent cx="757293" cy="830580"/>
                        <wp:effectExtent l="19050" t="0" r="4707" b="0"/>
                        <wp:docPr id="1" name="Picture 1" descr="C:\Users\ayochu1\AppData\Local\Microsoft\Windows\Temporary Internet Files\Content.IE5\GNLDVJFS\FoamingBeakerCartoon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yochu1\AppData\Local\Microsoft\Windows\Temporary Internet Files\Content.IE5\GNLDVJFS\FoamingBeakerCartoon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4744" cy="827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95727">
        <w:rPr>
          <w:rFonts w:ascii="Comic Sans MS" w:hAnsi="Comic Sans MS"/>
        </w:rPr>
        <w:t>Name: __________________________</w:t>
      </w:r>
      <w:proofErr w:type="gramStart"/>
      <w:r w:rsidRPr="00F95727">
        <w:rPr>
          <w:rFonts w:ascii="Comic Sans MS" w:hAnsi="Comic Sans MS"/>
        </w:rPr>
        <w:t>_  Period</w:t>
      </w:r>
      <w:proofErr w:type="gramEnd"/>
      <w:r w:rsidRPr="00F95727">
        <w:rPr>
          <w:rFonts w:ascii="Comic Sans MS" w:hAnsi="Comic Sans MS"/>
        </w:rPr>
        <w:t xml:space="preserve"> _______________</w:t>
      </w:r>
    </w:p>
    <w:p w:rsidR="00920A54" w:rsidRPr="00F95727" w:rsidRDefault="00920A54" w:rsidP="00920A54">
      <w:pPr>
        <w:rPr>
          <w:b/>
          <w:sz w:val="40"/>
          <w:szCs w:val="40"/>
        </w:rPr>
      </w:pPr>
      <w:r>
        <w:rPr>
          <w:b/>
          <w:sz w:val="40"/>
          <w:szCs w:val="40"/>
        </w:rPr>
        <w:t>Acid/Base</w:t>
      </w:r>
      <w:r w:rsidRPr="00F95727">
        <w:rPr>
          <w:b/>
          <w:sz w:val="40"/>
          <w:szCs w:val="40"/>
        </w:rPr>
        <w:t xml:space="preserve"> – 3, 2, 1 Exit Ticket</w:t>
      </w:r>
    </w:p>
    <w:tbl>
      <w:tblPr>
        <w:tblStyle w:val="TableGrid"/>
        <w:tblW w:w="0" w:type="auto"/>
        <w:tblLook w:val="04A0"/>
      </w:tblPr>
      <w:tblGrid>
        <w:gridCol w:w="1129"/>
        <w:gridCol w:w="8748"/>
      </w:tblGrid>
      <w:tr w:rsidR="00920A54" w:rsidTr="00D92E9A">
        <w:tc>
          <w:tcPr>
            <w:tcW w:w="828" w:type="dxa"/>
          </w:tcPr>
          <w:p w:rsidR="00920A54" w:rsidRPr="00920750" w:rsidRDefault="00920A54" w:rsidP="00D92E9A">
            <w:pPr>
              <w:rPr>
                <w:sz w:val="180"/>
                <w:szCs w:val="180"/>
              </w:rPr>
            </w:pPr>
            <w:r w:rsidRPr="00920750">
              <w:rPr>
                <w:sz w:val="180"/>
                <w:szCs w:val="180"/>
              </w:rPr>
              <w:t>3</w:t>
            </w:r>
          </w:p>
        </w:tc>
        <w:tc>
          <w:tcPr>
            <w:tcW w:w="8748" w:type="dxa"/>
          </w:tcPr>
          <w:p w:rsidR="00920A54" w:rsidRPr="008C323C" w:rsidRDefault="00920A54" w:rsidP="00D92E9A">
            <w:pPr>
              <w:rPr>
                <w:sz w:val="32"/>
              </w:rPr>
            </w:pPr>
            <w:r>
              <w:rPr>
                <w:sz w:val="32"/>
              </w:rPr>
              <w:t>Describe the activity!  Give a brief description of the activity that you completed</w:t>
            </w:r>
          </w:p>
        </w:tc>
      </w:tr>
      <w:tr w:rsidR="00920A54" w:rsidTr="00D92E9A">
        <w:tc>
          <w:tcPr>
            <w:tcW w:w="828" w:type="dxa"/>
          </w:tcPr>
          <w:p w:rsidR="00920A54" w:rsidRPr="008C323C" w:rsidRDefault="00920A54" w:rsidP="00D92E9A">
            <w:pPr>
              <w:rPr>
                <w:sz w:val="180"/>
              </w:rPr>
            </w:pPr>
            <w:r w:rsidRPr="008C323C">
              <w:rPr>
                <w:sz w:val="180"/>
              </w:rPr>
              <w:t>2</w:t>
            </w:r>
          </w:p>
        </w:tc>
        <w:tc>
          <w:tcPr>
            <w:tcW w:w="8748" w:type="dxa"/>
          </w:tcPr>
          <w:p w:rsidR="00920A54" w:rsidRPr="008C323C" w:rsidRDefault="00920A54" w:rsidP="00D92E9A">
            <w:pPr>
              <w:rPr>
                <w:sz w:val="32"/>
              </w:rPr>
            </w:pPr>
            <w:r w:rsidRPr="008C323C">
              <w:rPr>
                <w:sz w:val="32"/>
              </w:rPr>
              <w:t>Things I found interesting</w:t>
            </w:r>
            <w:r>
              <w:rPr>
                <w:sz w:val="32"/>
              </w:rPr>
              <w:t xml:space="preserve"> when I was playing the game</w:t>
            </w:r>
            <w:r w:rsidRPr="008C323C">
              <w:rPr>
                <w:sz w:val="32"/>
              </w:rPr>
              <w:t>…</w:t>
            </w:r>
          </w:p>
        </w:tc>
      </w:tr>
      <w:tr w:rsidR="00920A54" w:rsidTr="00D92E9A">
        <w:tc>
          <w:tcPr>
            <w:tcW w:w="828" w:type="dxa"/>
          </w:tcPr>
          <w:p w:rsidR="00920A54" w:rsidRPr="008C323C" w:rsidRDefault="00920A54" w:rsidP="00D92E9A">
            <w:pPr>
              <w:rPr>
                <w:sz w:val="180"/>
              </w:rPr>
            </w:pPr>
            <w:r w:rsidRPr="008C323C">
              <w:rPr>
                <w:sz w:val="180"/>
              </w:rPr>
              <w:t>1</w:t>
            </w:r>
          </w:p>
        </w:tc>
        <w:tc>
          <w:tcPr>
            <w:tcW w:w="8748" w:type="dxa"/>
          </w:tcPr>
          <w:p w:rsidR="00920A54" w:rsidRPr="008C323C" w:rsidRDefault="00920A54" w:rsidP="00D92E9A">
            <w:pPr>
              <w:rPr>
                <w:sz w:val="32"/>
              </w:rPr>
            </w:pPr>
            <w:r w:rsidRPr="008C323C">
              <w:rPr>
                <w:sz w:val="32"/>
              </w:rPr>
              <w:t>Question I have….</w:t>
            </w:r>
          </w:p>
        </w:tc>
      </w:tr>
    </w:tbl>
    <w:p w:rsidR="00920A54" w:rsidRDefault="00920A54" w:rsidP="00920A54">
      <w:r w:rsidRPr="00031404">
        <w:rPr>
          <w:rFonts w:ascii="Franklin Gothic Heavy" w:hAnsi="Franklin Gothic Heavy"/>
          <w:noProof/>
          <w:sz w:val="36"/>
          <w:szCs w:val="36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111.6pt;margin-top:7.7pt;width:346.2pt;height:217.8pt;z-index:251665408;mso-position-horizontal-relative:text;mso-position-vertical-relative:text" adj="1005,21174">
            <v:textbox style="mso-next-textbox:#_x0000_s1032">
              <w:txbxContent>
                <w:p w:rsidR="00920A54" w:rsidRPr="00F95727" w:rsidRDefault="00920A54" w:rsidP="00920A54">
                  <w:pPr>
                    <w:rPr>
                      <w:rFonts w:ascii="Franklin Gothic Heavy" w:hAnsi="Franklin Gothic Heavy"/>
                      <w:sz w:val="36"/>
                      <w:szCs w:val="36"/>
                    </w:rPr>
                  </w:pPr>
                  <w:r w:rsidRPr="00F95727">
                    <w:rPr>
                      <w:rFonts w:ascii="Franklin Gothic Heavy" w:hAnsi="Franklin Gothic Heavy"/>
                      <w:sz w:val="36"/>
                      <w:szCs w:val="36"/>
                    </w:rPr>
                    <w:t xml:space="preserve">What do you think we should do next? </w:t>
                  </w:r>
                </w:p>
                <w:p w:rsidR="00920A54" w:rsidRDefault="00920A54" w:rsidP="00920A54"/>
              </w:txbxContent>
            </v:textbox>
          </v:shape>
        </w:pict>
      </w:r>
    </w:p>
    <w:p w:rsidR="00490E0C" w:rsidRPr="00E84ABF" w:rsidRDefault="00490E0C" w:rsidP="00E84ABF">
      <w:pPr>
        <w:rPr>
          <w:rFonts w:ascii="Comic Sans MS" w:hAnsi="Comic Sans MS"/>
          <w:sz w:val="24"/>
          <w:szCs w:val="24"/>
        </w:rPr>
      </w:pPr>
    </w:p>
    <w:sectPr w:rsidR="00490E0C" w:rsidRPr="00E84ABF" w:rsidSect="00E84A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6CCE"/>
    <w:multiLevelType w:val="hybridMultilevel"/>
    <w:tmpl w:val="F7DEB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83839"/>
    <w:multiLevelType w:val="hybridMultilevel"/>
    <w:tmpl w:val="5A9EC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5284"/>
    <w:rsid w:val="00092A1F"/>
    <w:rsid w:val="00490E0C"/>
    <w:rsid w:val="007515D1"/>
    <w:rsid w:val="00920779"/>
    <w:rsid w:val="00920A54"/>
    <w:rsid w:val="00D45284"/>
    <w:rsid w:val="00E8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1320</Characters>
  <Application>Microsoft Office Word</Application>
  <DocSecurity>0</DocSecurity>
  <Lines>11</Lines>
  <Paragraphs>3</Paragraphs>
  <ScaleCrop>false</ScaleCrop>
  <Company>JCPS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</dc:creator>
  <cp:lastModifiedBy>gilmore</cp:lastModifiedBy>
  <cp:revision>2</cp:revision>
  <cp:lastPrinted>2016-03-18T15:14:00Z</cp:lastPrinted>
  <dcterms:created xsi:type="dcterms:W3CDTF">2016-03-18T15:15:00Z</dcterms:created>
  <dcterms:modified xsi:type="dcterms:W3CDTF">2016-03-18T15:15:00Z</dcterms:modified>
</cp:coreProperties>
</file>