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03D79" w14:textId="7A69AA3C" w:rsidR="00C557A2" w:rsidRDefault="00CA34CE" w:rsidP="00DC6EB3">
      <w:pPr>
        <w:jc w:val="center"/>
        <w:rPr>
          <w:b/>
          <w:u w:val="single"/>
        </w:rPr>
      </w:pPr>
      <w:r>
        <w:rPr>
          <w:b/>
          <w:u w:val="single"/>
        </w:rPr>
        <w:t>Day 1</w:t>
      </w:r>
      <w:r w:rsidR="00B759DE" w:rsidRPr="00F804EC">
        <w:rPr>
          <w:b/>
          <w:u w:val="single"/>
        </w:rPr>
        <w:t xml:space="preserve">:  </w:t>
      </w:r>
      <w:r>
        <w:rPr>
          <w:b/>
          <w:u w:val="single"/>
        </w:rPr>
        <w:t>What is a Fraction?</w:t>
      </w:r>
    </w:p>
    <w:p w14:paraId="42B4CC23" w14:textId="26D95E25" w:rsidR="00CA34CE" w:rsidRPr="00CA34CE" w:rsidRDefault="00CA34CE" w:rsidP="00DC6EB3">
      <w:pPr>
        <w:jc w:val="center"/>
      </w:pPr>
      <w:r>
        <w:t xml:space="preserve">Introduction to Fractional Parts </w:t>
      </w:r>
    </w:p>
    <w:p w14:paraId="0BECD688" w14:textId="77777777" w:rsidR="00665307" w:rsidRPr="00F804EC" w:rsidRDefault="00665307" w:rsidP="00001DBD">
      <w:pPr>
        <w:rPr>
          <w:b/>
        </w:rPr>
      </w:pPr>
    </w:p>
    <w:p w14:paraId="0D3E6D75" w14:textId="74A8F470" w:rsidR="00001DBD" w:rsidRPr="00F804EC" w:rsidRDefault="00001DBD" w:rsidP="00001DBD">
      <w:r w:rsidRPr="00F804EC">
        <w:rPr>
          <w:b/>
          <w:u w:val="single"/>
        </w:rPr>
        <w:t>Target Group:</w:t>
      </w:r>
      <w:r w:rsidRPr="00F804EC">
        <w:rPr>
          <w:b/>
        </w:rPr>
        <w:t xml:space="preserve"> </w:t>
      </w:r>
      <w:r w:rsidR="00B759DE" w:rsidRPr="00F804EC">
        <w:t>Adaptable for 2-4</w:t>
      </w:r>
      <w:r w:rsidR="00B759DE" w:rsidRPr="00F804EC">
        <w:rPr>
          <w:vertAlign w:val="superscript"/>
        </w:rPr>
        <w:t>th</w:t>
      </w:r>
      <w:r w:rsidR="00B759DE" w:rsidRPr="00F804EC">
        <w:t xml:space="preserve"> grades; Meets 3</w:t>
      </w:r>
      <w:r w:rsidR="00B759DE" w:rsidRPr="00F804EC">
        <w:rPr>
          <w:vertAlign w:val="superscript"/>
        </w:rPr>
        <w:t>rd</w:t>
      </w:r>
      <w:r w:rsidR="00B759DE" w:rsidRPr="00F804EC">
        <w:t xml:space="preserve"> grade CCS</w:t>
      </w:r>
      <w:r w:rsidR="00541CC2">
        <w:t>S</w:t>
      </w:r>
    </w:p>
    <w:p w14:paraId="2EF9CB77" w14:textId="77777777" w:rsidR="00001DBD" w:rsidRPr="00F804EC" w:rsidRDefault="00001DBD" w:rsidP="00001DBD"/>
    <w:p w14:paraId="64240328" w14:textId="77777777" w:rsidR="00CA34CE" w:rsidRPr="00CA34CE" w:rsidRDefault="00CA34CE" w:rsidP="00CA34CE">
      <w:pPr>
        <w:rPr>
          <w:b/>
          <w:bCs/>
          <w:u w:val="single"/>
        </w:rPr>
      </w:pPr>
      <w:r w:rsidRPr="00CA34CE">
        <w:rPr>
          <w:b/>
          <w:bCs/>
          <w:u w:val="single"/>
        </w:rPr>
        <w:t>Prior Knowledge</w:t>
      </w:r>
      <w:r w:rsidRPr="00CA34CE">
        <w:rPr>
          <w:b/>
          <w:bCs/>
        </w:rPr>
        <w:t xml:space="preserve">: </w:t>
      </w:r>
      <w:r w:rsidRPr="00CA34CE">
        <w:rPr>
          <w:bCs/>
        </w:rPr>
        <w:t>Students should have an understanding that fractions are equal parts of a whole.</w:t>
      </w:r>
      <w:r w:rsidRPr="00CA34CE">
        <w:rPr>
          <w:b/>
          <w:bCs/>
        </w:rPr>
        <w:t xml:space="preserve"> </w:t>
      </w:r>
    </w:p>
    <w:p w14:paraId="40EADD73" w14:textId="32C876BD" w:rsidR="00001DBD" w:rsidRPr="00F804EC" w:rsidRDefault="00001DBD" w:rsidP="00001DBD">
      <w:pPr>
        <w:rPr>
          <w:b/>
        </w:rPr>
      </w:pPr>
    </w:p>
    <w:p w14:paraId="2C15FE70" w14:textId="5BD4A10D" w:rsidR="00AB29FC" w:rsidRPr="00AB29FC" w:rsidRDefault="00AB29FC" w:rsidP="00AB29FC">
      <w:pPr>
        <w:rPr>
          <w:bCs/>
        </w:rPr>
      </w:pPr>
      <w:r w:rsidRPr="00AB29FC">
        <w:rPr>
          <w:b/>
          <w:bCs/>
          <w:u w:val="single"/>
        </w:rPr>
        <w:t xml:space="preserve">Lesson Objective: </w:t>
      </w:r>
      <w:r w:rsidR="00CA34CE" w:rsidRPr="00CA34CE">
        <w:rPr>
          <w:bCs/>
        </w:rPr>
        <w:t xml:space="preserve">Students will be able to </w:t>
      </w:r>
      <w:r w:rsidR="00837014">
        <w:rPr>
          <w:bCs/>
        </w:rPr>
        <w:t xml:space="preserve">define a fraction by </w:t>
      </w:r>
      <w:r w:rsidR="00CA34CE" w:rsidRPr="00CA34CE">
        <w:rPr>
          <w:bCs/>
        </w:rPr>
        <w:t>explain</w:t>
      </w:r>
      <w:r w:rsidR="00837014">
        <w:rPr>
          <w:bCs/>
        </w:rPr>
        <w:t>ing</w:t>
      </w:r>
      <w:r w:rsidR="00CA34CE" w:rsidRPr="00CA34CE">
        <w:rPr>
          <w:bCs/>
        </w:rPr>
        <w:t xml:space="preserve"> the meaning of </w:t>
      </w:r>
      <w:r w:rsidR="00837014">
        <w:rPr>
          <w:bCs/>
        </w:rPr>
        <w:t>its</w:t>
      </w:r>
      <w:r w:rsidR="00CA34CE" w:rsidRPr="00CA34CE">
        <w:rPr>
          <w:bCs/>
        </w:rPr>
        <w:t xml:space="preserve"> top and bottom </w:t>
      </w:r>
      <w:r w:rsidR="00837014">
        <w:rPr>
          <w:bCs/>
        </w:rPr>
        <w:t>parts</w:t>
      </w:r>
      <w:r w:rsidR="00CA34CE" w:rsidRPr="00CA34CE">
        <w:rPr>
          <w:bCs/>
        </w:rPr>
        <w:t xml:space="preserve">.  </w:t>
      </w:r>
    </w:p>
    <w:p w14:paraId="62CED6EB" w14:textId="77777777" w:rsidR="00AB29FC" w:rsidRPr="00D37DED" w:rsidRDefault="00586471" w:rsidP="00837014">
      <w:pPr>
        <w:pStyle w:val="ListParagraph"/>
        <w:numPr>
          <w:ilvl w:val="0"/>
          <w:numId w:val="3"/>
        </w:numPr>
        <w:rPr>
          <w:bCs/>
        </w:rPr>
      </w:pPr>
      <w:hyperlink r:id="rId6" w:history="1">
        <w:r w:rsidR="00AB29FC" w:rsidRPr="00D37DED">
          <w:rPr>
            <w:rStyle w:val="Hyperlink"/>
            <w:bCs/>
            <w:u w:val="none"/>
          </w:rPr>
          <w:t>CCSS.Math.Content.3.NF.A.1</w:t>
        </w:r>
      </w:hyperlink>
      <w:r w:rsidR="00AB29FC" w:rsidRPr="00D37DED">
        <w:rPr>
          <w:bCs/>
        </w:rPr>
        <w:br/>
        <w:t>Understand a fraction 1/</w:t>
      </w:r>
      <w:r w:rsidR="00AB29FC" w:rsidRPr="00D37DED">
        <w:rPr>
          <w:bCs/>
          <w:i/>
          <w:iCs/>
        </w:rPr>
        <w:t>b</w:t>
      </w:r>
      <w:r w:rsidR="00AB29FC" w:rsidRPr="00D37DED">
        <w:rPr>
          <w:bCs/>
        </w:rPr>
        <w:t xml:space="preserve"> as the quantity formed by 1 part when a whole is partitioned into </w:t>
      </w:r>
      <w:r w:rsidR="00AB29FC" w:rsidRPr="00D37DED">
        <w:rPr>
          <w:bCs/>
          <w:i/>
          <w:iCs/>
        </w:rPr>
        <w:t>b</w:t>
      </w:r>
      <w:r w:rsidR="00AB29FC" w:rsidRPr="00D37DED">
        <w:rPr>
          <w:bCs/>
        </w:rPr>
        <w:t xml:space="preserve"> equal parts; understand a fraction </w:t>
      </w:r>
      <w:r w:rsidR="00AB29FC" w:rsidRPr="00D37DED">
        <w:rPr>
          <w:bCs/>
          <w:i/>
          <w:iCs/>
        </w:rPr>
        <w:t>a</w:t>
      </w:r>
      <w:r w:rsidR="00AB29FC" w:rsidRPr="00D37DED">
        <w:rPr>
          <w:bCs/>
        </w:rPr>
        <w:t>/</w:t>
      </w:r>
      <w:r w:rsidR="00AB29FC" w:rsidRPr="00D37DED">
        <w:rPr>
          <w:bCs/>
          <w:i/>
          <w:iCs/>
        </w:rPr>
        <w:t>b</w:t>
      </w:r>
      <w:r w:rsidR="00AB29FC" w:rsidRPr="00D37DED">
        <w:rPr>
          <w:bCs/>
        </w:rPr>
        <w:t xml:space="preserve"> as the quantity formed by </w:t>
      </w:r>
      <w:r w:rsidR="00AB29FC" w:rsidRPr="00D37DED">
        <w:rPr>
          <w:bCs/>
          <w:i/>
          <w:iCs/>
        </w:rPr>
        <w:t>a</w:t>
      </w:r>
      <w:r w:rsidR="00AB29FC" w:rsidRPr="00D37DED">
        <w:rPr>
          <w:bCs/>
        </w:rPr>
        <w:t xml:space="preserve"> parts of size 1/</w:t>
      </w:r>
      <w:r w:rsidR="00AB29FC" w:rsidRPr="00D37DED">
        <w:rPr>
          <w:bCs/>
          <w:i/>
          <w:iCs/>
        </w:rPr>
        <w:t>b</w:t>
      </w:r>
      <w:r w:rsidR="00AB29FC" w:rsidRPr="00D37DED">
        <w:rPr>
          <w:bCs/>
        </w:rPr>
        <w:t>.</w:t>
      </w:r>
    </w:p>
    <w:p w14:paraId="7791042C" w14:textId="77777777" w:rsidR="00773CDE" w:rsidRPr="00F804EC" w:rsidRDefault="00773CDE" w:rsidP="00601C9C"/>
    <w:p w14:paraId="7293DAF0" w14:textId="27E71255" w:rsidR="00CA34CE" w:rsidRPr="00F804EC" w:rsidRDefault="00773CDE" w:rsidP="00601C9C">
      <w:r w:rsidRPr="00F804EC">
        <w:rPr>
          <w:b/>
          <w:u w:val="single"/>
        </w:rPr>
        <w:t>Time</w:t>
      </w:r>
      <w:r w:rsidRPr="00F804EC">
        <w:rPr>
          <w:b/>
        </w:rPr>
        <w:t xml:space="preserve">:  </w:t>
      </w:r>
      <w:r w:rsidR="0012236A" w:rsidRPr="00F804EC">
        <w:t xml:space="preserve">45 </w:t>
      </w:r>
      <w:r w:rsidR="00B759DE" w:rsidRPr="00F804EC">
        <w:t>minutes</w:t>
      </w:r>
      <w:r w:rsidR="00AB29FC">
        <w:t xml:space="preserve"> </w:t>
      </w:r>
      <w:r w:rsidR="00837014">
        <w:t>– 60 minutes</w:t>
      </w:r>
    </w:p>
    <w:p w14:paraId="38E28E6D" w14:textId="62C1E3CA" w:rsidR="00773CDE" w:rsidRPr="00F804EC" w:rsidRDefault="00773CDE" w:rsidP="00601C9C">
      <w:r w:rsidRPr="00F804EC">
        <w:rPr>
          <w:b/>
          <w:u w:val="single"/>
        </w:rPr>
        <w:t>Materials</w:t>
      </w:r>
      <w:r w:rsidRPr="00F804EC">
        <w:t xml:space="preserve">:  </w:t>
      </w:r>
    </w:p>
    <w:p w14:paraId="03E355C9" w14:textId="32929EDB" w:rsidR="00AB29FC" w:rsidRPr="00AB29FC" w:rsidRDefault="00AB29FC" w:rsidP="00837014">
      <w:pPr>
        <w:pStyle w:val="ListParagraph"/>
        <w:numPr>
          <w:ilvl w:val="0"/>
          <w:numId w:val="3"/>
        </w:numPr>
        <w:rPr>
          <w:rFonts w:eastAsia="Times New Roman" w:cs="Times New Roman"/>
        </w:rPr>
      </w:pPr>
      <w:r w:rsidRPr="00AB29FC">
        <w:rPr>
          <w:rFonts w:eastAsia="Times New Roman" w:cs="Times New Roman"/>
        </w:rPr>
        <w:t xml:space="preserve">Activity Sheet </w:t>
      </w:r>
      <w:r>
        <w:rPr>
          <w:rFonts w:eastAsia="Times New Roman" w:cs="Times New Roman"/>
        </w:rPr>
        <w:t>for each student (see below)</w:t>
      </w:r>
    </w:p>
    <w:p w14:paraId="435EA87B" w14:textId="2712157E" w:rsidR="00AB29FC" w:rsidRPr="00AB29FC" w:rsidRDefault="00AB29FC" w:rsidP="00837014">
      <w:pPr>
        <w:pStyle w:val="ListParagraph"/>
        <w:numPr>
          <w:ilvl w:val="0"/>
          <w:numId w:val="10"/>
        </w:numPr>
        <w:rPr>
          <w:rFonts w:eastAsia="Times New Roman" w:cs="Times New Roman"/>
        </w:rPr>
      </w:pPr>
      <w:r>
        <w:rPr>
          <w:rFonts w:eastAsia="Times New Roman" w:cs="Times New Roman"/>
        </w:rPr>
        <w:t>Laptop/Computer</w:t>
      </w:r>
      <w:r w:rsidRPr="00AB29FC">
        <w:rPr>
          <w:rFonts w:eastAsia="Times New Roman" w:cs="Times New Roman"/>
        </w:rPr>
        <w:t xml:space="preserve"> for each student </w:t>
      </w:r>
    </w:p>
    <w:p w14:paraId="217253D2" w14:textId="710D73B2" w:rsidR="00AB29FC" w:rsidRPr="00AB29FC" w:rsidRDefault="00AB29FC" w:rsidP="00837014">
      <w:pPr>
        <w:pStyle w:val="ListParagraph"/>
        <w:numPr>
          <w:ilvl w:val="0"/>
          <w:numId w:val="10"/>
        </w:numPr>
        <w:rPr>
          <w:rFonts w:eastAsia="Times New Roman" w:cs="Times New Roman"/>
        </w:rPr>
      </w:pPr>
      <w:r w:rsidRPr="005A1023">
        <w:rPr>
          <w:rFonts w:eastAsia="Times New Roman" w:cs="Times New Roman"/>
          <w:i/>
        </w:rPr>
        <w:t>Fractions Intro</w:t>
      </w:r>
      <w:r w:rsidRPr="00AB29FC">
        <w:rPr>
          <w:rFonts w:eastAsia="Times New Roman" w:cs="Times New Roman"/>
        </w:rPr>
        <w:t xml:space="preserve"> Sim</w:t>
      </w:r>
      <w:r w:rsidR="005A1023">
        <w:rPr>
          <w:rFonts w:eastAsia="Times New Roman" w:cs="Times New Roman"/>
        </w:rPr>
        <w:t>ulation</w:t>
      </w:r>
      <w:r w:rsidRPr="00AB29FC">
        <w:rPr>
          <w:rFonts w:eastAsia="Times New Roman" w:cs="Times New Roman"/>
        </w:rPr>
        <w:t xml:space="preserve">:  </w:t>
      </w:r>
      <w:hyperlink r:id="rId7" w:history="1">
        <w:r w:rsidRPr="00AB29FC">
          <w:rPr>
            <w:rStyle w:val="Hyperlink"/>
            <w:rFonts w:eastAsia="Times New Roman" w:cs="Times New Roman"/>
          </w:rPr>
          <w:t>http://phet.colorado.edu/en/simulation/fractions-</w:t>
        </w:r>
      </w:hyperlink>
      <w:hyperlink r:id="rId8" w:history="1">
        <w:r w:rsidRPr="00AB29FC">
          <w:rPr>
            <w:rStyle w:val="Hyperlink"/>
            <w:rFonts w:eastAsia="Times New Roman" w:cs="Times New Roman"/>
          </w:rPr>
          <w:t>intro</w:t>
        </w:r>
      </w:hyperlink>
    </w:p>
    <w:p w14:paraId="0694F0F5" w14:textId="39FB7DD9" w:rsidR="00001DBD" w:rsidRDefault="00AB29FC" w:rsidP="00837014">
      <w:pPr>
        <w:pStyle w:val="ListParagraph"/>
        <w:numPr>
          <w:ilvl w:val="0"/>
          <w:numId w:val="10"/>
        </w:numPr>
        <w:rPr>
          <w:rFonts w:eastAsia="Times New Roman" w:cs="Times New Roman"/>
        </w:rPr>
      </w:pPr>
      <w:r w:rsidRPr="00AB29FC">
        <w:rPr>
          <w:rFonts w:eastAsia="Times New Roman" w:cs="Times New Roman"/>
        </w:rPr>
        <w:t>Projector/document camera</w:t>
      </w:r>
      <w:r>
        <w:rPr>
          <w:rFonts w:eastAsia="Times New Roman" w:cs="Times New Roman"/>
        </w:rPr>
        <w:t xml:space="preserve"> (optional)</w:t>
      </w:r>
    </w:p>
    <w:p w14:paraId="2AE0E855" w14:textId="77777777" w:rsidR="006403A9" w:rsidRPr="006403A9" w:rsidRDefault="006403A9" w:rsidP="006403A9">
      <w:pPr>
        <w:pStyle w:val="ListParagraph"/>
        <w:ind w:left="360"/>
        <w:rPr>
          <w:rFonts w:eastAsia="Times New Roman" w:cs="Times New Roman"/>
        </w:rPr>
      </w:pPr>
    </w:p>
    <w:tbl>
      <w:tblPr>
        <w:tblStyle w:val="TableGrid"/>
        <w:tblW w:w="0" w:type="auto"/>
        <w:tblLook w:val="04A0" w:firstRow="1" w:lastRow="0" w:firstColumn="1" w:lastColumn="0" w:noHBand="0" w:noVBand="1"/>
      </w:tblPr>
      <w:tblGrid>
        <w:gridCol w:w="1098"/>
        <w:gridCol w:w="5130"/>
        <w:gridCol w:w="3348"/>
      </w:tblGrid>
      <w:tr w:rsidR="00773CDE" w:rsidRPr="00F804EC" w14:paraId="621A88CB" w14:textId="77777777" w:rsidTr="006403A9">
        <w:tc>
          <w:tcPr>
            <w:tcW w:w="1098" w:type="dxa"/>
          </w:tcPr>
          <w:p w14:paraId="653FC1A5" w14:textId="7D756CB8" w:rsidR="00773CDE" w:rsidRPr="00F804EC" w:rsidRDefault="00773CDE" w:rsidP="00DC6EB3">
            <w:pPr>
              <w:rPr>
                <w:b/>
              </w:rPr>
            </w:pPr>
            <w:r w:rsidRPr="00F804EC">
              <w:rPr>
                <w:b/>
              </w:rPr>
              <w:t>Time</w:t>
            </w:r>
          </w:p>
        </w:tc>
        <w:tc>
          <w:tcPr>
            <w:tcW w:w="5130" w:type="dxa"/>
          </w:tcPr>
          <w:p w14:paraId="59F4CCF4" w14:textId="4B94597E" w:rsidR="00773CDE" w:rsidRPr="00F804EC" w:rsidRDefault="00773CDE" w:rsidP="00DC6EB3">
            <w:pPr>
              <w:rPr>
                <w:b/>
              </w:rPr>
            </w:pPr>
            <w:r w:rsidRPr="00F804EC">
              <w:rPr>
                <w:b/>
              </w:rPr>
              <w:t>Procedure</w:t>
            </w:r>
          </w:p>
        </w:tc>
        <w:tc>
          <w:tcPr>
            <w:tcW w:w="3348" w:type="dxa"/>
          </w:tcPr>
          <w:p w14:paraId="1F6789B4" w14:textId="52EB9D14" w:rsidR="00773CDE" w:rsidRPr="00F804EC" w:rsidRDefault="00773CDE" w:rsidP="00DC6EB3">
            <w:pPr>
              <w:rPr>
                <w:b/>
              </w:rPr>
            </w:pPr>
            <w:r w:rsidRPr="00F804EC">
              <w:rPr>
                <w:b/>
              </w:rPr>
              <w:t xml:space="preserve">Teaching Tips </w:t>
            </w:r>
          </w:p>
        </w:tc>
      </w:tr>
      <w:tr w:rsidR="00F804EC" w:rsidRPr="00F804EC" w14:paraId="7A2AB6F5" w14:textId="77777777" w:rsidTr="006403A9">
        <w:tc>
          <w:tcPr>
            <w:tcW w:w="1098" w:type="dxa"/>
          </w:tcPr>
          <w:p w14:paraId="135F77F4" w14:textId="5E56A0F3" w:rsidR="00F804EC" w:rsidRPr="00F804EC" w:rsidRDefault="00F804EC" w:rsidP="00DC6EB3">
            <w:r w:rsidRPr="00F804EC">
              <w:rPr>
                <w:rFonts w:cs="Apple Casual"/>
                <w:color w:val="000000" w:themeColor="text1"/>
                <w:kern w:val="24"/>
              </w:rPr>
              <w:t xml:space="preserve">5 minutes </w:t>
            </w:r>
          </w:p>
        </w:tc>
        <w:tc>
          <w:tcPr>
            <w:tcW w:w="5130" w:type="dxa"/>
          </w:tcPr>
          <w:p w14:paraId="50897E11" w14:textId="6423A549" w:rsidR="00F804EC" w:rsidRPr="00CA34CE" w:rsidRDefault="00CA34CE" w:rsidP="00837014">
            <w:pPr>
              <w:pStyle w:val="ListParagraph"/>
              <w:numPr>
                <w:ilvl w:val="0"/>
                <w:numId w:val="5"/>
              </w:numPr>
              <w:rPr>
                <w:rFonts w:eastAsia="Times New Roman" w:cs="Apple Casual"/>
                <w:i/>
                <w:iCs/>
                <w:color w:val="000000" w:themeColor="text1"/>
                <w:kern w:val="24"/>
              </w:rPr>
            </w:pPr>
            <w:r w:rsidRPr="00CA34CE">
              <w:rPr>
                <w:rFonts w:eastAsia="Times New Roman" w:cs="Apple Casual"/>
                <w:i/>
                <w:iCs/>
                <w:color w:val="000000" w:themeColor="text1"/>
                <w:kern w:val="24"/>
              </w:rPr>
              <w:t xml:space="preserve">Activate Background Knowledge: </w:t>
            </w:r>
            <w:r w:rsidRPr="00CA34CE">
              <w:rPr>
                <w:rFonts w:eastAsia="Times New Roman" w:cs="Apple Casual"/>
                <w:iCs/>
                <w:color w:val="000000" w:themeColor="text1"/>
                <w:kern w:val="24"/>
              </w:rPr>
              <w:t xml:space="preserve"> Ask students to brainstorm what they know about fractions with a partner. Have you heard of any common fractions like “one-fourth” or “one-half?”  When might people use fractions in daily life?  (</w:t>
            </w:r>
            <w:proofErr w:type="gramStart"/>
            <w:r w:rsidRPr="00CA34CE">
              <w:rPr>
                <w:rFonts w:eastAsia="Times New Roman" w:cs="Apple Casual"/>
                <w:iCs/>
                <w:color w:val="000000" w:themeColor="text1"/>
                <w:kern w:val="24"/>
              </w:rPr>
              <w:t>time</w:t>
            </w:r>
            <w:proofErr w:type="gramEnd"/>
            <w:r w:rsidRPr="00CA34CE">
              <w:rPr>
                <w:rFonts w:eastAsia="Times New Roman" w:cs="Apple Casual"/>
                <w:iCs/>
                <w:color w:val="000000" w:themeColor="text1"/>
                <w:kern w:val="24"/>
              </w:rPr>
              <w:t xml:space="preserve">, cooking, eating, sharing).  Share ideas with whole class. </w:t>
            </w:r>
          </w:p>
        </w:tc>
        <w:tc>
          <w:tcPr>
            <w:tcW w:w="3348" w:type="dxa"/>
          </w:tcPr>
          <w:p w14:paraId="198A87FD" w14:textId="30FF84A6" w:rsidR="00CA34CE" w:rsidRPr="00CA34CE" w:rsidRDefault="00CA34CE" w:rsidP="00837014">
            <w:pPr>
              <w:pStyle w:val="ListParagraph"/>
              <w:numPr>
                <w:ilvl w:val="0"/>
                <w:numId w:val="3"/>
              </w:numPr>
            </w:pPr>
            <w:r w:rsidRPr="00CA34CE">
              <w:t>“Turn and Talk” or “Think-Pair-Share” routines are in place so students know the norms and engage in discussion effectively.</w:t>
            </w:r>
          </w:p>
          <w:p w14:paraId="45B63561" w14:textId="5ED9498D" w:rsidR="00F804EC" w:rsidRPr="00F804EC" w:rsidRDefault="00F804EC" w:rsidP="00AB29FC">
            <w:pPr>
              <w:pStyle w:val="ListParagraph"/>
              <w:ind w:left="360"/>
            </w:pPr>
          </w:p>
        </w:tc>
      </w:tr>
      <w:tr w:rsidR="00F804EC" w:rsidRPr="00F804EC" w14:paraId="70363723" w14:textId="77777777" w:rsidTr="006403A9">
        <w:tc>
          <w:tcPr>
            <w:tcW w:w="1098" w:type="dxa"/>
          </w:tcPr>
          <w:p w14:paraId="737CA604" w14:textId="359164FA" w:rsidR="00F804EC" w:rsidRPr="00F804EC" w:rsidRDefault="00F804EC" w:rsidP="00DC6EB3">
            <w:r w:rsidRPr="00F804EC">
              <w:rPr>
                <w:rFonts w:cs="Apple Casual"/>
                <w:color w:val="000000" w:themeColor="text1"/>
                <w:kern w:val="24"/>
              </w:rPr>
              <w:t xml:space="preserve">5 minutes </w:t>
            </w:r>
          </w:p>
        </w:tc>
        <w:tc>
          <w:tcPr>
            <w:tcW w:w="5130" w:type="dxa"/>
          </w:tcPr>
          <w:p w14:paraId="06EF3025" w14:textId="3BA23AA3" w:rsidR="00CA34CE" w:rsidRPr="00CA34CE" w:rsidRDefault="00CA34CE" w:rsidP="00837014">
            <w:pPr>
              <w:pStyle w:val="ListParagraph"/>
              <w:numPr>
                <w:ilvl w:val="0"/>
                <w:numId w:val="4"/>
              </w:numPr>
              <w:rPr>
                <w:rFonts w:eastAsia="Times New Roman" w:cs="Apple Casual"/>
                <w:iCs/>
                <w:color w:val="000000" w:themeColor="text1"/>
                <w:kern w:val="24"/>
              </w:rPr>
            </w:pPr>
            <w:r w:rsidRPr="00CA34CE">
              <w:rPr>
                <w:rFonts w:eastAsia="Times New Roman" w:cs="Apple Casual"/>
                <w:iCs/>
                <w:color w:val="000000" w:themeColor="text1"/>
                <w:kern w:val="24"/>
              </w:rPr>
              <w:t>Distribute Activity sheets and have students access the</w:t>
            </w:r>
            <w:r w:rsidR="005A1023">
              <w:rPr>
                <w:rFonts w:eastAsia="Times New Roman" w:cs="Apple Casual"/>
                <w:iCs/>
                <w:color w:val="000000" w:themeColor="text1"/>
                <w:kern w:val="24"/>
              </w:rPr>
              <w:t xml:space="preserve"> </w:t>
            </w:r>
            <w:r w:rsidR="005A1023">
              <w:rPr>
                <w:rFonts w:eastAsia="Times New Roman" w:cs="Apple Casual"/>
                <w:i/>
                <w:iCs/>
                <w:color w:val="000000" w:themeColor="text1"/>
                <w:kern w:val="24"/>
              </w:rPr>
              <w:t>Fractions Intro</w:t>
            </w:r>
            <w:r w:rsidRPr="00CA34CE">
              <w:rPr>
                <w:rFonts w:eastAsia="Times New Roman" w:cs="Apple Casual"/>
                <w:iCs/>
                <w:color w:val="000000" w:themeColor="text1"/>
                <w:kern w:val="24"/>
              </w:rPr>
              <w:t xml:space="preserve"> sim: </w:t>
            </w:r>
            <w:hyperlink r:id="rId9" w:history="1">
              <w:r w:rsidRPr="00CA34CE">
                <w:rPr>
                  <w:rStyle w:val="Hyperlink"/>
                  <w:rFonts w:eastAsia="Times New Roman" w:cs="Apple Casual"/>
                  <w:iCs/>
                  <w:kern w:val="24"/>
                  <w:sz w:val="18"/>
                </w:rPr>
                <w:t>http://phet.colorado.edu/en/simulation/fractions-</w:t>
              </w:r>
            </w:hyperlink>
            <w:hyperlink r:id="rId10" w:history="1">
              <w:r w:rsidRPr="00CA34CE">
                <w:rPr>
                  <w:rStyle w:val="Hyperlink"/>
                  <w:rFonts w:eastAsia="Times New Roman" w:cs="Apple Casual"/>
                  <w:iCs/>
                  <w:kern w:val="24"/>
                  <w:sz w:val="18"/>
                </w:rPr>
                <w:t>intro</w:t>
              </w:r>
            </w:hyperlink>
          </w:p>
          <w:p w14:paraId="5A0B3E70" w14:textId="77777777" w:rsidR="00CA34CE" w:rsidRDefault="00CA34CE" w:rsidP="00837014">
            <w:pPr>
              <w:pStyle w:val="ListParagraph"/>
              <w:numPr>
                <w:ilvl w:val="0"/>
                <w:numId w:val="4"/>
              </w:numPr>
              <w:rPr>
                <w:rFonts w:eastAsia="Times New Roman" w:cs="Apple Casual"/>
                <w:iCs/>
                <w:color w:val="000000" w:themeColor="text1"/>
                <w:kern w:val="24"/>
              </w:rPr>
            </w:pPr>
            <w:r w:rsidRPr="00CA34CE">
              <w:rPr>
                <w:rFonts w:eastAsia="Times New Roman" w:cs="Apple Casual"/>
                <w:i/>
                <w:iCs/>
                <w:color w:val="000000" w:themeColor="text1"/>
                <w:kern w:val="24"/>
              </w:rPr>
              <w:t>Explore</w:t>
            </w:r>
            <w:r>
              <w:rPr>
                <w:rFonts w:eastAsia="Times New Roman" w:cs="Apple Casual"/>
                <w:i/>
                <w:iCs/>
                <w:color w:val="000000" w:themeColor="text1"/>
                <w:kern w:val="24"/>
              </w:rPr>
              <w:t xml:space="preserve"> (#1)</w:t>
            </w:r>
            <w:r w:rsidRPr="00CA34CE">
              <w:rPr>
                <w:rFonts w:eastAsia="Times New Roman" w:cs="Apple Casual"/>
                <w:i/>
                <w:iCs/>
                <w:color w:val="000000" w:themeColor="text1"/>
                <w:kern w:val="24"/>
              </w:rPr>
              <w:t xml:space="preserve">: </w:t>
            </w:r>
            <w:r w:rsidRPr="00CA34CE">
              <w:rPr>
                <w:rFonts w:eastAsia="Times New Roman" w:cs="Apple Casual"/>
                <w:iCs/>
                <w:color w:val="000000" w:themeColor="text1"/>
                <w:kern w:val="24"/>
              </w:rPr>
              <w:t>Tell students that they will have 5 minutes to explore the features of the sim.  Throughout this time, they may share their findings with their partner.</w:t>
            </w:r>
          </w:p>
          <w:p w14:paraId="6B13BC14" w14:textId="77777777" w:rsidR="00CA34CE" w:rsidRDefault="00CA34CE" w:rsidP="00837014">
            <w:pPr>
              <w:pStyle w:val="ListParagraph"/>
              <w:numPr>
                <w:ilvl w:val="0"/>
                <w:numId w:val="4"/>
              </w:numPr>
              <w:rPr>
                <w:rFonts w:eastAsia="Times New Roman" w:cs="Apple Casual"/>
                <w:iCs/>
                <w:color w:val="000000" w:themeColor="text1"/>
                <w:kern w:val="24"/>
              </w:rPr>
            </w:pPr>
            <w:r w:rsidRPr="00CA34CE">
              <w:rPr>
                <w:rFonts w:eastAsia="Times New Roman" w:cs="Apple Casual"/>
                <w:iCs/>
                <w:color w:val="000000" w:themeColor="text1"/>
                <w:kern w:val="24"/>
              </w:rPr>
              <w:t>While students are exploring, monitor discussions and findings so t</w:t>
            </w:r>
            <w:r>
              <w:rPr>
                <w:rFonts w:eastAsia="Times New Roman" w:cs="Apple Casual"/>
                <w:iCs/>
                <w:color w:val="000000" w:themeColor="text1"/>
                <w:kern w:val="24"/>
              </w:rPr>
              <w:t xml:space="preserve">hat </w:t>
            </w:r>
            <w:r w:rsidRPr="00CA34CE">
              <w:rPr>
                <w:rFonts w:eastAsia="Times New Roman" w:cs="Apple Casual"/>
                <w:iCs/>
                <w:color w:val="000000" w:themeColor="text1"/>
                <w:kern w:val="24"/>
              </w:rPr>
              <w:t>you can call on certain students to share</w:t>
            </w:r>
            <w:r>
              <w:rPr>
                <w:rFonts w:eastAsia="Times New Roman" w:cs="Apple Casual"/>
                <w:iCs/>
                <w:color w:val="000000" w:themeColor="text1"/>
                <w:kern w:val="24"/>
              </w:rPr>
              <w:t xml:space="preserve"> features with the whole group.</w:t>
            </w:r>
          </w:p>
          <w:p w14:paraId="0FF9D214" w14:textId="6F2340FA" w:rsidR="00F804EC" w:rsidRPr="00CA34CE" w:rsidRDefault="00CA34CE" w:rsidP="00837014">
            <w:pPr>
              <w:pStyle w:val="ListParagraph"/>
              <w:numPr>
                <w:ilvl w:val="0"/>
                <w:numId w:val="4"/>
              </w:numPr>
              <w:rPr>
                <w:rFonts w:eastAsia="Times New Roman" w:cs="Apple Casual"/>
                <w:iCs/>
                <w:color w:val="000000" w:themeColor="text1"/>
                <w:kern w:val="24"/>
              </w:rPr>
            </w:pPr>
            <w:r w:rsidRPr="00CA34CE">
              <w:rPr>
                <w:rFonts w:eastAsia="Times New Roman" w:cs="Apple Casual"/>
                <w:iCs/>
                <w:color w:val="000000" w:themeColor="text1"/>
                <w:kern w:val="24"/>
              </w:rPr>
              <w:t xml:space="preserve"> Share important features.</w:t>
            </w:r>
          </w:p>
        </w:tc>
        <w:tc>
          <w:tcPr>
            <w:tcW w:w="3348" w:type="dxa"/>
          </w:tcPr>
          <w:p w14:paraId="7F566D64" w14:textId="65305424" w:rsidR="00CA34CE" w:rsidRDefault="00CA34CE" w:rsidP="00837014">
            <w:pPr>
              <w:numPr>
                <w:ilvl w:val="0"/>
                <w:numId w:val="1"/>
              </w:numPr>
              <w:rPr>
                <w:sz w:val="22"/>
                <w:szCs w:val="22"/>
              </w:rPr>
            </w:pPr>
            <w:r>
              <w:rPr>
                <w:sz w:val="22"/>
                <w:szCs w:val="22"/>
              </w:rPr>
              <w:t xml:space="preserve">Set </w:t>
            </w:r>
            <w:r w:rsidRPr="00CA34CE">
              <w:rPr>
                <w:sz w:val="22"/>
                <w:szCs w:val="22"/>
              </w:rPr>
              <w:t xml:space="preserve">up student laptops with sim </w:t>
            </w:r>
            <w:r>
              <w:rPr>
                <w:sz w:val="22"/>
                <w:szCs w:val="22"/>
              </w:rPr>
              <w:t>prior to lesson to save time</w:t>
            </w:r>
            <w:proofErr w:type="gramStart"/>
            <w:r>
              <w:rPr>
                <w:sz w:val="22"/>
                <w:szCs w:val="22"/>
              </w:rPr>
              <w:t>;</w:t>
            </w:r>
            <w:proofErr w:type="gramEnd"/>
            <w:r w:rsidRPr="00CA34CE">
              <w:rPr>
                <w:sz w:val="22"/>
                <w:szCs w:val="22"/>
              </w:rPr>
              <w:t xml:space="preserve"> if not possible, create a link so students may just click</w:t>
            </w:r>
            <w:r w:rsidR="00586471">
              <w:rPr>
                <w:sz w:val="22"/>
                <w:szCs w:val="22"/>
              </w:rPr>
              <w:t xml:space="preserve"> rather than typing in the URL.  The </w:t>
            </w:r>
            <w:proofErr w:type="spellStart"/>
            <w:r w:rsidR="00586471">
              <w:rPr>
                <w:sz w:val="22"/>
                <w:szCs w:val="22"/>
              </w:rPr>
              <w:t>sim</w:t>
            </w:r>
            <w:proofErr w:type="spellEnd"/>
            <w:r w:rsidR="00586471">
              <w:rPr>
                <w:sz w:val="22"/>
                <w:szCs w:val="22"/>
              </w:rPr>
              <w:t xml:space="preserve"> can also be downloaded directly to the computer. </w:t>
            </w:r>
          </w:p>
          <w:p w14:paraId="6E5FB02B" w14:textId="5C91C88D" w:rsidR="00CA34CE" w:rsidRPr="00CA34CE" w:rsidRDefault="005A1023" w:rsidP="00837014">
            <w:pPr>
              <w:numPr>
                <w:ilvl w:val="0"/>
                <w:numId w:val="1"/>
              </w:numPr>
              <w:tabs>
                <w:tab w:val="num" w:pos="720"/>
              </w:tabs>
              <w:rPr>
                <w:sz w:val="22"/>
                <w:szCs w:val="22"/>
              </w:rPr>
            </w:pPr>
            <w:r>
              <w:rPr>
                <w:sz w:val="22"/>
                <w:szCs w:val="22"/>
              </w:rPr>
              <w:t>P</w:t>
            </w:r>
            <w:r w:rsidR="00CA34CE" w:rsidRPr="00CA34CE">
              <w:rPr>
                <w:sz w:val="22"/>
                <w:szCs w:val="22"/>
              </w:rPr>
              <w:t>roject the sim for the class to see as you highlight features</w:t>
            </w:r>
          </w:p>
          <w:p w14:paraId="7DFD0F05" w14:textId="20290650" w:rsidR="00F804EC" w:rsidRPr="00CA34CE" w:rsidRDefault="00CA34CE" w:rsidP="00837014">
            <w:pPr>
              <w:numPr>
                <w:ilvl w:val="0"/>
                <w:numId w:val="1"/>
              </w:numPr>
              <w:tabs>
                <w:tab w:val="num" w:pos="720"/>
              </w:tabs>
              <w:rPr>
                <w:sz w:val="22"/>
                <w:szCs w:val="22"/>
              </w:rPr>
            </w:pPr>
            <w:r>
              <w:rPr>
                <w:sz w:val="22"/>
                <w:szCs w:val="22"/>
              </w:rPr>
              <w:t xml:space="preserve">If students don’t </w:t>
            </w:r>
            <w:r w:rsidRPr="00CA34CE">
              <w:rPr>
                <w:sz w:val="22"/>
                <w:szCs w:val="22"/>
              </w:rPr>
              <w:t xml:space="preserve">bring it up, show that the fractions in the sim can be represented different ways – these are </w:t>
            </w:r>
            <w:r w:rsidRPr="00CA34CE">
              <w:rPr>
                <w:i/>
                <w:sz w:val="22"/>
                <w:szCs w:val="22"/>
              </w:rPr>
              <w:t>representations</w:t>
            </w:r>
            <w:r w:rsidRPr="00CA34CE">
              <w:rPr>
                <w:sz w:val="22"/>
                <w:szCs w:val="22"/>
              </w:rPr>
              <w:t xml:space="preserve">.  You can show a fraction in numbers, </w:t>
            </w:r>
            <w:r w:rsidRPr="00CA34CE">
              <w:rPr>
                <w:sz w:val="22"/>
                <w:szCs w:val="22"/>
              </w:rPr>
              <w:lastRenderedPageBreak/>
              <w:t xml:space="preserve">different shapes, a cake, on a # line, etc.  </w:t>
            </w:r>
          </w:p>
        </w:tc>
      </w:tr>
      <w:tr w:rsidR="00457D31" w:rsidRPr="00F804EC" w14:paraId="01DF4D46" w14:textId="77777777" w:rsidTr="006403A9">
        <w:tc>
          <w:tcPr>
            <w:tcW w:w="1098" w:type="dxa"/>
          </w:tcPr>
          <w:p w14:paraId="3B5C3D93" w14:textId="16885B59" w:rsidR="00457D31" w:rsidRPr="00F804EC" w:rsidRDefault="00457D31" w:rsidP="00DC6EB3">
            <w:r w:rsidRPr="00F804EC">
              <w:lastRenderedPageBreak/>
              <w:t>10 minutes</w:t>
            </w:r>
          </w:p>
        </w:tc>
        <w:tc>
          <w:tcPr>
            <w:tcW w:w="5130" w:type="dxa"/>
          </w:tcPr>
          <w:p w14:paraId="16489C52" w14:textId="77777777" w:rsidR="00CA34CE" w:rsidRDefault="00CA34CE" w:rsidP="00837014">
            <w:pPr>
              <w:pStyle w:val="ListParagraph"/>
              <w:numPr>
                <w:ilvl w:val="0"/>
                <w:numId w:val="6"/>
              </w:numPr>
              <w:rPr>
                <w:iCs/>
              </w:rPr>
            </w:pPr>
            <w:r w:rsidRPr="00CA34CE">
              <w:rPr>
                <w:i/>
                <w:iCs/>
              </w:rPr>
              <w:t xml:space="preserve">Review today’s learning objective: </w:t>
            </w:r>
            <w:r w:rsidRPr="00CA34CE">
              <w:rPr>
                <w:iCs/>
              </w:rPr>
              <w:t>Read learning objective with students or</w:t>
            </w:r>
            <w:r>
              <w:rPr>
                <w:iCs/>
              </w:rPr>
              <w:t xml:space="preserve"> </w:t>
            </w:r>
            <w:r w:rsidRPr="00CA34CE">
              <w:rPr>
                <w:iCs/>
              </w:rPr>
              <w:t xml:space="preserve">tell students </w:t>
            </w:r>
            <w:commentRangeStart w:id="0"/>
            <w:r w:rsidRPr="00CA34CE">
              <w:rPr>
                <w:iCs/>
              </w:rPr>
              <w:t>“Today we’re going to</w:t>
            </w:r>
            <w:r>
              <w:rPr>
                <w:iCs/>
              </w:rPr>
              <w:t xml:space="preserve"> </w:t>
            </w:r>
            <w:r w:rsidRPr="00CA34CE">
              <w:rPr>
                <w:iCs/>
              </w:rPr>
              <w:t>learn what the top # and the bottom # of a fraction mean.  You’ll be</w:t>
            </w:r>
            <w:r>
              <w:rPr>
                <w:iCs/>
              </w:rPr>
              <w:t xml:space="preserve"> </w:t>
            </w:r>
            <w:r w:rsidRPr="00CA34CE">
              <w:rPr>
                <w:iCs/>
              </w:rPr>
              <w:t>using the sim and following along on</w:t>
            </w:r>
            <w:r>
              <w:rPr>
                <w:iCs/>
              </w:rPr>
              <w:t xml:space="preserve"> </w:t>
            </w:r>
            <w:r w:rsidRPr="00CA34CE">
              <w:rPr>
                <w:iCs/>
              </w:rPr>
              <w:t>your activity sheet.”</w:t>
            </w:r>
            <w:commentRangeEnd w:id="0"/>
            <w:r w:rsidR="00837014">
              <w:rPr>
                <w:rStyle w:val="CommentReference"/>
              </w:rPr>
              <w:commentReference w:id="0"/>
            </w:r>
          </w:p>
          <w:p w14:paraId="47F0B047" w14:textId="77777777" w:rsidR="00CA34CE" w:rsidRDefault="00CA34CE" w:rsidP="00837014">
            <w:pPr>
              <w:pStyle w:val="ListParagraph"/>
              <w:numPr>
                <w:ilvl w:val="0"/>
                <w:numId w:val="6"/>
              </w:numPr>
              <w:rPr>
                <w:iCs/>
              </w:rPr>
            </w:pPr>
            <w:r w:rsidRPr="00CA34CE">
              <w:rPr>
                <w:iCs/>
              </w:rPr>
              <w:t xml:space="preserve">Review the directions on the activity sheet (Students will be working on the first tab and the Max should be set at 1). Provide students with 10 minutes to work through #2 – 5 on their activity sheets.  </w:t>
            </w:r>
          </w:p>
          <w:p w14:paraId="73D51EED" w14:textId="1B241951" w:rsidR="00CA34CE" w:rsidRPr="00CA34CE" w:rsidRDefault="00CA34CE" w:rsidP="00837014">
            <w:pPr>
              <w:pStyle w:val="ListParagraph"/>
              <w:numPr>
                <w:ilvl w:val="0"/>
                <w:numId w:val="6"/>
              </w:numPr>
              <w:rPr>
                <w:iCs/>
              </w:rPr>
            </w:pPr>
            <w:r w:rsidRPr="00CA34CE">
              <w:rPr>
                <w:iCs/>
              </w:rPr>
              <w:t>Monitor student work as you walk</w:t>
            </w:r>
            <w:r w:rsidR="005A1023">
              <w:rPr>
                <w:iCs/>
              </w:rPr>
              <w:t xml:space="preserve"> around</w:t>
            </w:r>
            <w:r>
              <w:rPr>
                <w:iCs/>
              </w:rPr>
              <w:t xml:space="preserve">. </w:t>
            </w:r>
            <w:r w:rsidRPr="00CA34CE">
              <w:rPr>
                <w:iCs/>
              </w:rPr>
              <w:t xml:space="preserve">Ask questions and have students make predictions that will extend their </w:t>
            </w:r>
            <w:r>
              <w:rPr>
                <w:iCs/>
              </w:rPr>
              <w:t>thinking.  For example:  “W</w:t>
            </w:r>
            <w:r w:rsidRPr="00CA34CE">
              <w:rPr>
                <w:iCs/>
              </w:rPr>
              <w:t xml:space="preserve">hat would happen </w:t>
            </w:r>
            <w:r>
              <w:rPr>
                <w:iCs/>
              </w:rPr>
              <w:t xml:space="preserve">if </w:t>
            </w:r>
            <w:r w:rsidRPr="00CA34CE">
              <w:rPr>
                <w:iCs/>
              </w:rPr>
              <w:t>I increase the (bottom/top) number</w:t>
            </w:r>
            <w:r>
              <w:rPr>
                <w:iCs/>
              </w:rPr>
              <w:t xml:space="preserve"> </w:t>
            </w:r>
            <w:r w:rsidRPr="00CA34CE">
              <w:rPr>
                <w:iCs/>
              </w:rPr>
              <w:t>even more?”</w:t>
            </w:r>
          </w:p>
          <w:p w14:paraId="5CB307B1" w14:textId="73055C7B" w:rsidR="00457D31" w:rsidRPr="00F32A68" w:rsidRDefault="00457D31" w:rsidP="00F32A68">
            <w:pPr>
              <w:rPr>
                <w:b/>
              </w:rPr>
            </w:pPr>
          </w:p>
        </w:tc>
        <w:tc>
          <w:tcPr>
            <w:tcW w:w="3348" w:type="dxa"/>
          </w:tcPr>
          <w:p w14:paraId="297766D9" w14:textId="77777777" w:rsidR="00457D31" w:rsidRPr="00AB29FC" w:rsidRDefault="00457D31" w:rsidP="00AB29FC">
            <w:pPr>
              <w:rPr>
                <w:b/>
              </w:rPr>
            </w:pPr>
          </w:p>
          <w:p w14:paraId="6E913BE0" w14:textId="77777777" w:rsidR="00CA34CE" w:rsidRDefault="00CA34CE" w:rsidP="00CA34CE">
            <w:pPr>
              <w:rPr>
                <w:iCs/>
              </w:rPr>
            </w:pPr>
          </w:p>
          <w:p w14:paraId="54B2E5FA" w14:textId="77777777" w:rsidR="00CA34CE" w:rsidRDefault="00CA34CE" w:rsidP="00CA34CE">
            <w:pPr>
              <w:rPr>
                <w:iCs/>
              </w:rPr>
            </w:pPr>
          </w:p>
          <w:p w14:paraId="6E2D8D58" w14:textId="77777777" w:rsidR="00CA34CE" w:rsidRDefault="00CA34CE" w:rsidP="00CA34CE">
            <w:pPr>
              <w:rPr>
                <w:iCs/>
              </w:rPr>
            </w:pPr>
          </w:p>
          <w:p w14:paraId="3378BFC2" w14:textId="77777777" w:rsidR="00CA34CE" w:rsidRDefault="00CA34CE" w:rsidP="00CA34CE">
            <w:pPr>
              <w:rPr>
                <w:iCs/>
              </w:rPr>
            </w:pPr>
          </w:p>
          <w:p w14:paraId="0DA2BB17" w14:textId="77777777" w:rsidR="00CA34CE" w:rsidRPr="00CA34CE" w:rsidRDefault="00CA34CE" w:rsidP="00837014">
            <w:pPr>
              <w:numPr>
                <w:ilvl w:val="0"/>
                <w:numId w:val="7"/>
              </w:numPr>
              <w:rPr>
                <w:iCs/>
              </w:rPr>
            </w:pPr>
            <w:r w:rsidRPr="00CA34CE">
              <w:rPr>
                <w:iCs/>
              </w:rPr>
              <w:t>Encourage students to talk with their partner if they are having difficulty</w:t>
            </w:r>
          </w:p>
          <w:p w14:paraId="5B3B0297" w14:textId="75F5E1DF" w:rsidR="00CA34CE" w:rsidRPr="00CA34CE" w:rsidRDefault="00CA34CE" w:rsidP="00CA34CE">
            <w:pPr>
              <w:rPr>
                <w:iCs/>
              </w:rPr>
            </w:pPr>
          </w:p>
        </w:tc>
      </w:tr>
      <w:tr w:rsidR="00FD16EA" w:rsidRPr="00F804EC" w14:paraId="53E344A0" w14:textId="77777777" w:rsidTr="006403A9">
        <w:tc>
          <w:tcPr>
            <w:tcW w:w="1098" w:type="dxa"/>
          </w:tcPr>
          <w:p w14:paraId="2818D082" w14:textId="521F6D48" w:rsidR="00FD16EA" w:rsidRPr="00F804EC" w:rsidRDefault="00F32A68" w:rsidP="00DC6EB3">
            <w:r>
              <w:t>1</w:t>
            </w:r>
            <w:r w:rsidR="00CA34CE">
              <w:t xml:space="preserve">5 </w:t>
            </w:r>
            <w:r w:rsidR="00FD16EA" w:rsidRPr="00F804EC">
              <w:t>minutes</w:t>
            </w:r>
          </w:p>
        </w:tc>
        <w:tc>
          <w:tcPr>
            <w:tcW w:w="5130" w:type="dxa"/>
          </w:tcPr>
          <w:p w14:paraId="1AE0B032" w14:textId="77777777" w:rsidR="00CA34CE" w:rsidRPr="00CA34CE" w:rsidRDefault="00CA34CE" w:rsidP="00837014">
            <w:pPr>
              <w:pStyle w:val="ListParagraph"/>
              <w:numPr>
                <w:ilvl w:val="0"/>
                <w:numId w:val="6"/>
              </w:numPr>
              <w:rPr>
                <w:i/>
                <w:iCs/>
              </w:rPr>
            </w:pPr>
            <w:r w:rsidRPr="00CA34CE">
              <w:rPr>
                <w:i/>
                <w:iCs/>
              </w:rPr>
              <w:t xml:space="preserve">Share the Learning: </w:t>
            </w:r>
          </w:p>
          <w:p w14:paraId="38D43B91" w14:textId="026EB8BE" w:rsidR="00CA34CE" w:rsidRPr="00CA34CE" w:rsidRDefault="00CA34CE" w:rsidP="00837014">
            <w:pPr>
              <w:pStyle w:val="ListParagraph"/>
              <w:numPr>
                <w:ilvl w:val="0"/>
                <w:numId w:val="1"/>
              </w:numPr>
              <w:rPr>
                <w:iCs/>
              </w:rPr>
            </w:pPr>
            <w:r w:rsidRPr="00CA34CE">
              <w:rPr>
                <w:i/>
                <w:iCs/>
                <w:u w:val="single"/>
              </w:rPr>
              <w:t>3 minutes</w:t>
            </w:r>
            <w:r w:rsidRPr="00CA34CE">
              <w:rPr>
                <w:iCs/>
              </w:rPr>
              <w:t xml:space="preserve">: </w:t>
            </w:r>
            <w:r>
              <w:rPr>
                <w:iCs/>
              </w:rPr>
              <w:t>Display the first</w:t>
            </w:r>
            <w:r w:rsidRPr="00CA34CE">
              <w:rPr>
                <w:iCs/>
              </w:rPr>
              <w:t xml:space="preserve"> part of question </w:t>
            </w:r>
            <w:r>
              <w:rPr>
                <w:iCs/>
              </w:rPr>
              <w:t>#</w:t>
            </w:r>
            <w:r w:rsidRPr="00CA34CE">
              <w:rPr>
                <w:iCs/>
              </w:rPr>
              <w:t>6 and read with students.  Have students take a minute to think/write down their ideas. Then have students turn and talk with their partner.  Again, monitor discussion so you can highlight key understandings or misconceptions.</w:t>
            </w:r>
          </w:p>
          <w:p w14:paraId="40FDF581" w14:textId="77777777" w:rsidR="00CA34CE" w:rsidRPr="00CA34CE" w:rsidRDefault="00CA34CE" w:rsidP="00837014">
            <w:pPr>
              <w:pStyle w:val="ListParagraph"/>
              <w:numPr>
                <w:ilvl w:val="0"/>
                <w:numId w:val="1"/>
              </w:numPr>
              <w:rPr>
                <w:i/>
                <w:iCs/>
              </w:rPr>
            </w:pPr>
            <w:r w:rsidRPr="00CA34CE">
              <w:rPr>
                <w:i/>
                <w:iCs/>
                <w:u w:val="single"/>
              </w:rPr>
              <w:t>3 minutes</w:t>
            </w:r>
            <w:r w:rsidRPr="00CA34CE">
              <w:rPr>
                <w:i/>
                <w:iCs/>
              </w:rPr>
              <w:t xml:space="preserve">: </w:t>
            </w:r>
            <w:r w:rsidRPr="00CA34CE">
              <w:rPr>
                <w:iCs/>
              </w:rPr>
              <w:t>Repeat procedure for the second part of number 6.</w:t>
            </w:r>
            <w:r w:rsidRPr="00CA34CE">
              <w:rPr>
                <w:i/>
                <w:iCs/>
              </w:rPr>
              <w:t xml:space="preserve">  </w:t>
            </w:r>
          </w:p>
          <w:p w14:paraId="69C028CF" w14:textId="77777777" w:rsidR="00CA34CE" w:rsidRPr="00CA34CE" w:rsidRDefault="00CA34CE" w:rsidP="00837014">
            <w:pPr>
              <w:pStyle w:val="ListParagraph"/>
              <w:numPr>
                <w:ilvl w:val="0"/>
                <w:numId w:val="1"/>
              </w:numPr>
              <w:rPr>
                <w:iCs/>
              </w:rPr>
            </w:pPr>
            <w:r w:rsidRPr="00CA34CE">
              <w:rPr>
                <w:i/>
                <w:iCs/>
                <w:u w:val="single"/>
              </w:rPr>
              <w:t>8 – 10 minutes:</w:t>
            </w:r>
            <w:r w:rsidRPr="00CA34CE">
              <w:rPr>
                <w:i/>
                <w:iCs/>
              </w:rPr>
              <w:t xml:space="preserve"> </w:t>
            </w:r>
            <w:r w:rsidRPr="00CA34CE">
              <w:rPr>
                <w:iCs/>
              </w:rPr>
              <w:t xml:space="preserve">Call students’ attention back to whole group to share ideas together.  Project the sim, if possible, and ask students what they learned about the top number in a fraction.  </w:t>
            </w:r>
          </w:p>
          <w:p w14:paraId="0BEA69F7" w14:textId="77777777" w:rsidR="00CA34CE" w:rsidRPr="00CA34CE" w:rsidRDefault="00CA34CE" w:rsidP="00837014">
            <w:pPr>
              <w:pStyle w:val="ListParagraph"/>
              <w:numPr>
                <w:ilvl w:val="0"/>
                <w:numId w:val="1"/>
              </w:numPr>
              <w:rPr>
                <w:i/>
                <w:iCs/>
              </w:rPr>
            </w:pPr>
            <w:r w:rsidRPr="00CA34CE">
              <w:rPr>
                <w:i/>
                <w:iCs/>
              </w:rPr>
              <w:t>“How would you describe the top number in a fraction?”  “How does changing the top number change the amount?”</w:t>
            </w:r>
          </w:p>
          <w:p w14:paraId="3A545EAF" w14:textId="77777777" w:rsidR="00CA34CE" w:rsidRDefault="00CA34CE" w:rsidP="00837014">
            <w:pPr>
              <w:pStyle w:val="ListParagraph"/>
              <w:numPr>
                <w:ilvl w:val="0"/>
                <w:numId w:val="1"/>
              </w:numPr>
              <w:rPr>
                <w:iCs/>
              </w:rPr>
            </w:pPr>
            <w:r w:rsidRPr="00CA34CE">
              <w:rPr>
                <w:iCs/>
              </w:rPr>
              <w:t xml:space="preserve">Repeat for the bottom #. </w:t>
            </w:r>
          </w:p>
          <w:p w14:paraId="2368E29E" w14:textId="267DCE49" w:rsidR="00CA34CE" w:rsidRPr="00CA34CE" w:rsidRDefault="00CA34CE" w:rsidP="00837014">
            <w:pPr>
              <w:pStyle w:val="ListParagraph"/>
              <w:numPr>
                <w:ilvl w:val="0"/>
                <w:numId w:val="6"/>
              </w:numPr>
              <w:rPr>
                <w:iCs/>
              </w:rPr>
            </w:pPr>
            <w:r>
              <w:rPr>
                <w:i/>
                <w:iCs/>
              </w:rPr>
              <w:t xml:space="preserve"> </w:t>
            </w:r>
            <w:r w:rsidRPr="00CA34CE">
              <w:rPr>
                <w:i/>
                <w:iCs/>
              </w:rPr>
              <w:t>Introduce vocabulary</w:t>
            </w:r>
            <w:r w:rsidRPr="00CA34CE">
              <w:rPr>
                <w:iCs/>
              </w:rPr>
              <w:t xml:space="preserve">:  Once students have demonstrated an understanding of the top/ bottom #s in a fraction, introduce </w:t>
            </w:r>
            <w:r w:rsidR="00586471">
              <w:rPr>
                <w:iCs/>
              </w:rPr>
              <w:t xml:space="preserve">and define </w:t>
            </w:r>
            <w:r w:rsidRPr="00CA34CE">
              <w:rPr>
                <w:iCs/>
              </w:rPr>
              <w:t xml:space="preserve">the </w:t>
            </w:r>
            <w:r>
              <w:rPr>
                <w:iCs/>
              </w:rPr>
              <w:t xml:space="preserve">terms </w:t>
            </w:r>
            <w:r w:rsidRPr="00CA34CE">
              <w:rPr>
                <w:i/>
                <w:iCs/>
              </w:rPr>
              <w:t>numerator</w:t>
            </w:r>
            <w:r>
              <w:rPr>
                <w:iCs/>
              </w:rPr>
              <w:t xml:space="preserve"> and </w:t>
            </w:r>
            <w:r w:rsidRPr="00CA34CE">
              <w:rPr>
                <w:i/>
                <w:iCs/>
              </w:rPr>
              <w:t>denominator</w:t>
            </w:r>
            <w:r>
              <w:rPr>
                <w:iCs/>
              </w:rPr>
              <w:t>.</w:t>
            </w:r>
          </w:p>
          <w:p w14:paraId="5B03C286" w14:textId="6A73EF80" w:rsidR="00FD16EA" w:rsidRPr="00AB29FC" w:rsidRDefault="00FD16EA" w:rsidP="00AB29FC">
            <w:pPr>
              <w:pStyle w:val="ListParagraph"/>
              <w:ind w:left="360"/>
              <w:rPr>
                <w:iCs/>
              </w:rPr>
            </w:pPr>
          </w:p>
        </w:tc>
        <w:tc>
          <w:tcPr>
            <w:tcW w:w="3348" w:type="dxa"/>
          </w:tcPr>
          <w:p w14:paraId="0136F3F8" w14:textId="77777777" w:rsidR="00CA34CE" w:rsidRPr="00CA34CE" w:rsidRDefault="00CA34CE" w:rsidP="00586471">
            <w:pPr>
              <w:pStyle w:val="ListParagraph"/>
              <w:numPr>
                <w:ilvl w:val="0"/>
                <w:numId w:val="17"/>
              </w:numPr>
            </w:pPr>
            <w:r w:rsidRPr="00CA34CE">
              <w:t>Students can talk with their partner at their desks with the sim in front of them for Turn/Talk.  When discussing with whole class, I like to pull the kids to a different part of the room.  The change in location keeps kids from engaging with computer, allows them a quick moving break, and shifts their focus.  We have a class meeting area where I have kids move to.</w:t>
            </w:r>
          </w:p>
          <w:p w14:paraId="3A4A6A78" w14:textId="486E0FBF" w:rsidR="00FD16EA" w:rsidRPr="00D37DED" w:rsidRDefault="00CA34CE" w:rsidP="00586471">
            <w:pPr>
              <w:pStyle w:val="ListParagraph"/>
              <w:numPr>
                <w:ilvl w:val="0"/>
                <w:numId w:val="17"/>
              </w:numPr>
            </w:pPr>
            <w:r w:rsidRPr="00CA34CE">
              <w:t>Use the projected sim to reinforce</w:t>
            </w:r>
            <w:r w:rsidR="00837014">
              <w:t xml:space="preserve"> the</w:t>
            </w:r>
            <w:r w:rsidRPr="00CA34CE">
              <w:t xml:space="preserve"> ideas that students share.  </w:t>
            </w:r>
          </w:p>
        </w:tc>
      </w:tr>
      <w:tr w:rsidR="00FD16EA" w:rsidRPr="00F804EC" w14:paraId="1C59D205" w14:textId="77777777" w:rsidTr="006403A9">
        <w:tc>
          <w:tcPr>
            <w:tcW w:w="1098" w:type="dxa"/>
          </w:tcPr>
          <w:p w14:paraId="7B057B2F" w14:textId="44B0A8D1" w:rsidR="00FD16EA" w:rsidRPr="00F804EC" w:rsidRDefault="0012236A" w:rsidP="00F32A68">
            <w:r w:rsidRPr="00F804EC">
              <w:t>10 minutes</w:t>
            </w:r>
          </w:p>
        </w:tc>
        <w:tc>
          <w:tcPr>
            <w:tcW w:w="5130" w:type="dxa"/>
          </w:tcPr>
          <w:p w14:paraId="18D5223C" w14:textId="506EE531" w:rsidR="00CA34CE" w:rsidRDefault="00CA34CE" w:rsidP="00837014">
            <w:pPr>
              <w:pStyle w:val="ListParagraph"/>
              <w:numPr>
                <w:ilvl w:val="0"/>
                <w:numId w:val="16"/>
              </w:numPr>
            </w:pPr>
            <w:r w:rsidRPr="00CA34CE">
              <w:t xml:space="preserve">Students will apply their understanding of numerators and denominators as they play the game “Build a Fraction” on the second tab.  While they will start at level 1, the game will differentiate itself for students as they progress through the levels. </w:t>
            </w:r>
          </w:p>
          <w:p w14:paraId="62C7D918" w14:textId="3BD39751" w:rsidR="00FD16EA" w:rsidRDefault="00837014" w:rsidP="00837014">
            <w:pPr>
              <w:pStyle w:val="ListParagraph"/>
              <w:numPr>
                <w:ilvl w:val="0"/>
                <w:numId w:val="16"/>
              </w:numPr>
            </w:pPr>
            <w:r>
              <w:t xml:space="preserve">Encourage partners to share strategies and work through challenges together. </w:t>
            </w:r>
          </w:p>
          <w:p w14:paraId="1C53C658" w14:textId="71B1961B" w:rsidR="00837014" w:rsidRPr="00F804EC" w:rsidRDefault="00837014" w:rsidP="00837014">
            <w:pPr>
              <w:pStyle w:val="ListParagraph"/>
              <w:numPr>
                <w:ilvl w:val="0"/>
                <w:numId w:val="16"/>
              </w:numPr>
            </w:pPr>
            <w:r>
              <w:t xml:space="preserve">After 10 minutes, wrap up today’s lesson with a discussion of student strategies, successes, and challenges from the game. </w:t>
            </w:r>
          </w:p>
        </w:tc>
        <w:tc>
          <w:tcPr>
            <w:tcW w:w="3348" w:type="dxa"/>
          </w:tcPr>
          <w:p w14:paraId="01BD7691" w14:textId="77777777" w:rsidR="00A828C2" w:rsidRDefault="00A828C2" w:rsidP="00A828C2"/>
          <w:p w14:paraId="1DE9E761" w14:textId="77777777" w:rsidR="00CA34CE" w:rsidRPr="00CA34CE" w:rsidRDefault="00CA34CE" w:rsidP="00837014">
            <w:pPr>
              <w:numPr>
                <w:ilvl w:val="0"/>
                <w:numId w:val="8"/>
              </w:numPr>
            </w:pPr>
            <w:r w:rsidRPr="00CA34CE">
              <w:t>Keep track of how students are doing and if some students have different ways of representing a fraction (i.e. 3/3 = 1)</w:t>
            </w:r>
          </w:p>
          <w:p w14:paraId="54ECD2A4" w14:textId="558E0730" w:rsidR="00A828C2" w:rsidRPr="00F32A68" w:rsidRDefault="00A828C2" w:rsidP="00837014">
            <w:pPr>
              <w:ind w:left="360"/>
            </w:pPr>
          </w:p>
        </w:tc>
      </w:tr>
    </w:tbl>
    <w:p w14:paraId="0742A555" w14:textId="77777777" w:rsidR="00CA34CE" w:rsidRDefault="00CA34CE" w:rsidP="00EC1030"/>
    <w:p w14:paraId="22CD6A46" w14:textId="77777777" w:rsidR="00CA34CE" w:rsidRDefault="00CA34CE" w:rsidP="00EC1030"/>
    <w:p w14:paraId="3D72C257" w14:textId="77777777" w:rsidR="00CA34CE" w:rsidRDefault="00CA34CE" w:rsidP="00EC1030"/>
    <w:p w14:paraId="7696654F" w14:textId="77777777" w:rsidR="00CA34CE" w:rsidRDefault="00CA34CE" w:rsidP="00EC1030"/>
    <w:p w14:paraId="02B98283" w14:textId="77777777" w:rsidR="00CA34CE" w:rsidRDefault="00CA34CE" w:rsidP="00EC1030"/>
    <w:p w14:paraId="21D083FA" w14:textId="77777777" w:rsidR="00CA34CE" w:rsidRDefault="00CA34CE" w:rsidP="00EC1030"/>
    <w:p w14:paraId="5763E3FD" w14:textId="77777777" w:rsidR="00CA34CE" w:rsidRDefault="00CA34CE" w:rsidP="00EC1030"/>
    <w:p w14:paraId="2E2E4D68" w14:textId="77777777" w:rsidR="00CA34CE" w:rsidRDefault="00CA34CE" w:rsidP="00EC1030"/>
    <w:p w14:paraId="415C6938" w14:textId="77777777" w:rsidR="00CA34CE" w:rsidRDefault="00CA34CE" w:rsidP="00EC1030"/>
    <w:p w14:paraId="113D6C67" w14:textId="77777777" w:rsidR="00CA34CE" w:rsidRDefault="00CA34CE" w:rsidP="00EC1030"/>
    <w:p w14:paraId="7C7463D6" w14:textId="77777777" w:rsidR="00CA34CE" w:rsidRDefault="00CA34CE" w:rsidP="00EC1030"/>
    <w:p w14:paraId="2B446C76" w14:textId="77777777" w:rsidR="00CA34CE" w:rsidRDefault="00CA34CE" w:rsidP="00EC1030"/>
    <w:p w14:paraId="6095A001" w14:textId="77777777" w:rsidR="00CA34CE" w:rsidRDefault="00CA34CE" w:rsidP="00EC1030"/>
    <w:p w14:paraId="6728394D" w14:textId="77777777" w:rsidR="00CA34CE" w:rsidRDefault="00CA34CE" w:rsidP="00EC1030"/>
    <w:p w14:paraId="0D2B313E" w14:textId="77777777" w:rsidR="00CA34CE" w:rsidRDefault="00CA34CE" w:rsidP="00EC1030"/>
    <w:p w14:paraId="4D0CCB13" w14:textId="77777777" w:rsidR="00CA34CE" w:rsidRDefault="00CA34CE" w:rsidP="00EC1030"/>
    <w:p w14:paraId="7ED7708A" w14:textId="77777777" w:rsidR="00CA34CE" w:rsidRDefault="00CA34CE" w:rsidP="00EC1030"/>
    <w:p w14:paraId="2A0559C4" w14:textId="77777777" w:rsidR="00CA34CE" w:rsidRDefault="00CA34CE" w:rsidP="00EC1030"/>
    <w:p w14:paraId="2A5182F4" w14:textId="77777777" w:rsidR="00CA34CE" w:rsidRDefault="00CA34CE" w:rsidP="00EC1030"/>
    <w:p w14:paraId="1419A0D0" w14:textId="77777777" w:rsidR="00CA34CE" w:rsidRDefault="00CA34CE" w:rsidP="00EC1030"/>
    <w:p w14:paraId="363AFAB1" w14:textId="77777777" w:rsidR="00CA34CE" w:rsidRDefault="00CA34CE" w:rsidP="00EC1030"/>
    <w:p w14:paraId="0FB03BCF" w14:textId="77777777" w:rsidR="00CA34CE" w:rsidRDefault="00CA34CE" w:rsidP="00EC1030"/>
    <w:p w14:paraId="76F33010" w14:textId="77777777" w:rsidR="00CA34CE" w:rsidRDefault="00CA34CE" w:rsidP="00EC1030"/>
    <w:p w14:paraId="6A87DB08" w14:textId="77777777" w:rsidR="00CA34CE" w:rsidRDefault="00CA34CE" w:rsidP="00EC1030"/>
    <w:p w14:paraId="78EAC09B" w14:textId="77777777" w:rsidR="00CA34CE" w:rsidRDefault="00CA34CE" w:rsidP="00EC1030"/>
    <w:p w14:paraId="60EC006E" w14:textId="77777777" w:rsidR="00CA34CE" w:rsidRDefault="00CA34CE" w:rsidP="00EC1030"/>
    <w:p w14:paraId="58D95B32" w14:textId="77777777" w:rsidR="00CA34CE" w:rsidRDefault="00CA34CE" w:rsidP="00EC1030"/>
    <w:p w14:paraId="258C61D6" w14:textId="77777777" w:rsidR="00CA34CE" w:rsidRDefault="00CA34CE" w:rsidP="00EC1030"/>
    <w:p w14:paraId="15920BF6" w14:textId="77777777" w:rsidR="00CA34CE" w:rsidRDefault="00CA34CE" w:rsidP="00EC1030"/>
    <w:p w14:paraId="1EE19F35" w14:textId="77777777" w:rsidR="00CA34CE" w:rsidRDefault="00CA34CE" w:rsidP="00EC1030"/>
    <w:p w14:paraId="50A568A1" w14:textId="77777777" w:rsidR="00CA34CE" w:rsidRDefault="00CA34CE" w:rsidP="00EC1030"/>
    <w:p w14:paraId="74ABC10D" w14:textId="77777777" w:rsidR="00CA34CE" w:rsidRDefault="00CA34CE" w:rsidP="00EC1030"/>
    <w:p w14:paraId="7C1A0462" w14:textId="77777777" w:rsidR="00CA34CE" w:rsidRDefault="00CA34CE" w:rsidP="00EC1030"/>
    <w:p w14:paraId="0D271CC4" w14:textId="77777777" w:rsidR="00CA34CE" w:rsidRDefault="00CA34CE" w:rsidP="00EC1030"/>
    <w:p w14:paraId="308733BE" w14:textId="77777777" w:rsidR="00CA34CE" w:rsidRDefault="00CA34CE" w:rsidP="00EC1030"/>
    <w:p w14:paraId="4DD8BDC4" w14:textId="77777777" w:rsidR="00CA34CE" w:rsidRDefault="00CA34CE" w:rsidP="00EC1030"/>
    <w:p w14:paraId="0EF4D575" w14:textId="77777777" w:rsidR="00CA34CE" w:rsidRDefault="00CA34CE" w:rsidP="00EC1030"/>
    <w:p w14:paraId="649FC6AC" w14:textId="77777777" w:rsidR="00CA34CE" w:rsidRDefault="00CA34CE" w:rsidP="00EC1030"/>
    <w:p w14:paraId="313B3ECE" w14:textId="35D47737" w:rsidR="00E846C2" w:rsidRPr="00F804EC" w:rsidRDefault="00A12F4D" w:rsidP="00EC1030">
      <w:r w:rsidRPr="00F804EC">
        <w:t>Name _____________________________________________________________ Date_____________________</w:t>
      </w:r>
    </w:p>
    <w:p w14:paraId="2D7C907B" w14:textId="77777777" w:rsidR="002E0903" w:rsidRPr="00F804EC" w:rsidRDefault="002E0903" w:rsidP="00601C9C">
      <w:pPr>
        <w:jc w:val="center"/>
        <w:rPr>
          <w:b/>
          <w:u w:val="single"/>
        </w:rPr>
      </w:pPr>
    </w:p>
    <w:p w14:paraId="34EAA90F" w14:textId="4EC65985" w:rsidR="00601C9C" w:rsidRPr="002E0903" w:rsidRDefault="00CA34CE" w:rsidP="00601C9C">
      <w:pPr>
        <w:jc w:val="center"/>
        <w:rPr>
          <w:rFonts w:ascii="Apple Casual" w:hAnsi="Apple Casual"/>
          <w:b/>
          <w:sz w:val="28"/>
          <w:u w:val="single"/>
        </w:rPr>
      </w:pPr>
      <w:r>
        <w:rPr>
          <w:rFonts w:ascii="Apple Casual" w:hAnsi="Apple Casual"/>
          <w:b/>
          <w:sz w:val="28"/>
          <w:u w:val="single"/>
        </w:rPr>
        <w:t xml:space="preserve">I. What is a Fraction? </w:t>
      </w:r>
    </w:p>
    <w:p w14:paraId="336D1351" w14:textId="6C5068E9" w:rsidR="00601C9C" w:rsidRPr="002E0903" w:rsidRDefault="002E0903" w:rsidP="00601C9C">
      <w:pPr>
        <w:jc w:val="center"/>
        <w:rPr>
          <w:sz w:val="26"/>
          <w:szCs w:val="26"/>
          <w:u w:val="single"/>
        </w:rPr>
      </w:pPr>
      <w:r w:rsidRPr="002E0903">
        <w:rPr>
          <w:b/>
          <w:noProof/>
          <w:u w:val="single"/>
        </w:rPr>
        <w:drawing>
          <wp:anchor distT="0" distB="0" distL="114300" distR="114300" simplePos="0" relativeHeight="251688960" behindDoc="0" locked="0" layoutInCell="1" allowOverlap="1" wp14:anchorId="4FDE3C12" wp14:editId="63D59925">
            <wp:simplePos x="0" y="0"/>
            <wp:positionH relativeFrom="column">
              <wp:posOffset>-228600</wp:posOffset>
            </wp:positionH>
            <wp:positionV relativeFrom="paragraph">
              <wp:posOffset>149860</wp:posOffset>
            </wp:positionV>
            <wp:extent cx="457200" cy="481965"/>
            <wp:effectExtent l="0" t="0" r="0" b="635"/>
            <wp:wrapThrough wrapText="bothSides">
              <wp:wrapPolygon edited="0">
                <wp:start x="0" y="0"/>
                <wp:lineTo x="0" y="20490"/>
                <wp:lineTo x="20400" y="20490"/>
                <wp:lineTo x="204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2">
                      <a:extLst>
                        <a:ext uri="{28A0092B-C50C-407E-A947-70E740481C1C}">
                          <a14:useLocalDpi xmlns:a14="http://schemas.microsoft.com/office/drawing/2010/main" val="0"/>
                        </a:ext>
                      </a:extLst>
                    </a:blip>
                    <a:srcRect b="29696"/>
                    <a:stretch/>
                  </pic:blipFill>
                  <pic:spPr>
                    <a:xfrm>
                      <a:off x="0" y="0"/>
                      <a:ext cx="457200" cy="481965"/>
                    </a:xfrm>
                    <a:prstGeom prst="rect">
                      <a:avLst/>
                    </a:prstGeom>
                  </pic:spPr>
                </pic:pic>
              </a:graphicData>
            </a:graphic>
            <wp14:sizeRelH relativeFrom="page">
              <wp14:pctWidth>0</wp14:pctWidth>
            </wp14:sizeRelH>
            <wp14:sizeRelV relativeFrom="page">
              <wp14:pctHeight>0</wp14:pctHeight>
            </wp14:sizeRelV>
          </wp:anchor>
        </w:drawing>
      </w:r>
    </w:p>
    <w:p w14:paraId="7DA28609" w14:textId="7D2B8812" w:rsidR="006403A9" w:rsidRPr="006403A9" w:rsidRDefault="002E0903" w:rsidP="006403A9">
      <w:pPr>
        <w:pStyle w:val="NormalWeb"/>
        <w:spacing w:before="0" w:beforeAutospacing="0" w:after="0" w:afterAutospacing="0"/>
      </w:pPr>
      <w:r w:rsidRPr="002E0903">
        <w:rPr>
          <w:rFonts w:ascii="Apple Casual" w:eastAsia="+mn-ea" w:hAnsi="Apple Casual" w:cs="Apple Casual"/>
          <w:b/>
          <w:bCs/>
          <w:color w:val="000000"/>
          <w:kern w:val="24"/>
          <w:sz w:val="26"/>
          <w:szCs w:val="26"/>
          <w:u w:val="single"/>
        </w:rPr>
        <w:t>Lesson Objective:</w:t>
      </w:r>
      <w:r w:rsidRPr="002E0903">
        <w:rPr>
          <w:rFonts w:ascii="Apple Casual" w:eastAsia="+mn-ea" w:hAnsi="Apple Casual" w:cs="Apple Casual"/>
          <w:b/>
          <w:bCs/>
          <w:color w:val="000000"/>
          <w:kern w:val="24"/>
          <w:sz w:val="26"/>
          <w:szCs w:val="26"/>
        </w:rPr>
        <w:t xml:space="preserve">  </w:t>
      </w:r>
      <w:r w:rsidR="006403A9" w:rsidRPr="006403A9">
        <w:rPr>
          <w:rFonts w:ascii="Apple Casual" w:eastAsia="+mn-ea" w:hAnsi="Apple Casual" w:cs="Apple Casual"/>
          <w:color w:val="000000"/>
          <w:kern w:val="24"/>
          <w:sz w:val="28"/>
          <w:szCs w:val="28"/>
        </w:rPr>
        <w:t xml:space="preserve">We will be able to </w:t>
      </w:r>
      <w:r w:rsidR="00837014">
        <w:rPr>
          <w:rFonts w:ascii="Apple Casual" w:eastAsia="+mn-ea" w:hAnsi="Apple Casual" w:cs="Apple Casual"/>
          <w:color w:val="000000"/>
          <w:kern w:val="24"/>
          <w:sz w:val="28"/>
          <w:szCs w:val="28"/>
        </w:rPr>
        <w:t xml:space="preserve">define a fraction by </w:t>
      </w:r>
      <w:r w:rsidR="006403A9" w:rsidRPr="006403A9">
        <w:rPr>
          <w:rFonts w:ascii="Apple Casual" w:eastAsia="+mn-ea" w:hAnsi="Apple Casual" w:cs="Apple Casual"/>
          <w:color w:val="000000"/>
          <w:kern w:val="24"/>
          <w:sz w:val="28"/>
          <w:szCs w:val="28"/>
        </w:rPr>
        <w:t>ex</w:t>
      </w:r>
      <w:r w:rsidR="006403A9">
        <w:rPr>
          <w:rFonts w:ascii="Apple Casual" w:eastAsia="+mn-ea" w:hAnsi="Apple Casual" w:cs="Apple Casual"/>
          <w:color w:val="000000"/>
          <w:kern w:val="24"/>
          <w:sz w:val="28"/>
          <w:szCs w:val="28"/>
        </w:rPr>
        <w:t>plain</w:t>
      </w:r>
      <w:r w:rsidR="00837014">
        <w:rPr>
          <w:rFonts w:ascii="Apple Casual" w:eastAsia="+mn-ea" w:hAnsi="Apple Casual" w:cs="Apple Casual"/>
          <w:color w:val="000000"/>
          <w:kern w:val="24"/>
          <w:sz w:val="28"/>
          <w:szCs w:val="28"/>
        </w:rPr>
        <w:t>ing</w:t>
      </w:r>
      <w:r w:rsidR="006403A9">
        <w:rPr>
          <w:rFonts w:ascii="Apple Casual" w:eastAsia="+mn-ea" w:hAnsi="Apple Casual" w:cs="Apple Casual"/>
          <w:color w:val="000000"/>
          <w:kern w:val="24"/>
          <w:sz w:val="28"/>
          <w:szCs w:val="28"/>
        </w:rPr>
        <w:t xml:space="preserve"> the meaning of </w:t>
      </w:r>
      <w:r w:rsidR="00837014">
        <w:rPr>
          <w:rFonts w:ascii="Apple Casual" w:eastAsia="+mn-ea" w:hAnsi="Apple Casual" w:cs="Apple Casual"/>
          <w:color w:val="000000"/>
          <w:kern w:val="24"/>
          <w:sz w:val="28"/>
          <w:szCs w:val="28"/>
        </w:rPr>
        <w:t>its</w:t>
      </w:r>
      <w:r w:rsidR="006403A9">
        <w:rPr>
          <w:rFonts w:ascii="Apple Casual" w:eastAsia="+mn-ea" w:hAnsi="Apple Casual" w:cs="Apple Casual"/>
          <w:color w:val="000000"/>
          <w:kern w:val="24"/>
          <w:sz w:val="28"/>
          <w:szCs w:val="28"/>
        </w:rPr>
        <w:t xml:space="preserve"> top </w:t>
      </w:r>
      <w:r w:rsidR="006403A9" w:rsidRPr="006403A9">
        <w:rPr>
          <w:rFonts w:ascii="Apple Casual" w:eastAsia="+mn-ea" w:hAnsi="Apple Casual" w:cs="Apple Casual"/>
          <w:color w:val="000000"/>
          <w:kern w:val="24"/>
          <w:sz w:val="28"/>
          <w:szCs w:val="28"/>
        </w:rPr>
        <w:t xml:space="preserve">and bottom </w:t>
      </w:r>
      <w:r w:rsidR="005A1023">
        <w:rPr>
          <w:rFonts w:ascii="Apple Casual" w:eastAsia="+mn-ea" w:hAnsi="Apple Casual" w:cs="Apple Casual"/>
          <w:color w:val="000000"/>
          <w:kern w:val="24"/>
          <w:sz w:val="28"/>
          <w:szCs w:val="28"/>
        </w:rPr>
        <w:t>parts</w:t>
      </w:r>
      <w:r w:rsidR="006403A9" w:rsidRPr="006403A9">
        <w:rPr>
          <w:rFonts w:ascii="Apple Casual" w:eastAsia="+mn-ea" w:hAnsi="Apple Casual" w:cs="Apple Casual"/>
          <w:color w:val="000000"/>
          <w:kern w:val="24"/>
          <w:sz w:val="28"/>
          <w:szCs w:val="28"/>
        </w:rPr>
        <w:t xml:space="preserve">.  </w:t>
      </w:r>
    </w:p>
    <w:p w14:paraId="0625C7CD" w14:textId="1E18C4FA" w:rsidR="002E0903" w:rsidRPr="002E0903" w:rsidRDefault="002E0903" w:rsidP="002E0903">
      <w:pPr>
        <w:rPr>
          <w:rFonts w:ascii="Times New Roman" w:hAnsi="Times New Roman" w:cs="Times New Roman"/>
          <w:sz w:val="26"/>
          <w:szCs w:val="26"/>
        </w:rPr>
      </w:pPr>
    </w:p>
    <w:p w14:paraId="285AB49F" w14:textId="15E0ED1E" w:rsidR="008661FF" w:rsidRPr="00F804EC" w:rsidRDefault="008661FF" w:rsidP="008661FF"/>
    <w:p w14:paraId="3B5049E2" w14:textId="3F3FB155" w:rsidR="006403A9" w:rsidRPr="006403A9" w:rsidRDefault="006403A9" w:rsidP="00837014">
      <w:pPr>
        <w:pStyle w:val="ListParagraph"/>
        <w:numPr>
          <w:ilvl w:val="0"/>
          <w:numId w:val="9"/>
        </w:numPr>
        <w:rPr>
          <w:rFonts w:ascii="Apple Casual" w:hAnsi="Apple Casual"/>
        </w:rPr>
      </w:pPr>
      <w:r w:rsidRPr="006403A9">
        <w:rPr>
          <w:rFonts w:ascii="Apple Casual" w:hAnsi="Apple Casual"/>
        </w:rPr>
        <w:t xml:space="preserve">Explore: Take 5 minutes to explore the sim before beginning this </w:t>
      </w:r>
      <w:commentRangeStart w:id="1"/>
      <w:commentRangeStart w:id="2"/>
      <w:commentRangeStart w:id="3"/>
      <w:r w:rsidRPr="006403A9">
        <w:rPr>
          <w:rFonts w:ascii="Apple Casual" w:hAnsi="Apple Casual"/>
        </w:rPr>
        <w:t>worksheet</w:t>
      </w:r>
      <w:commentRangeEnd w:id="1"/>
      <w:r>
        <w:rPr>
          <w:rStyle w:val="CommentReference"/>
        </w:rPr>
        <w:commentReference w:id="1"/>
      </w:r>
      <w:commentRangeEnd w:id="2"/>
      <w:commentRangeEnd w:id="3"/>
      <w:r>
        <w:rPr>
          <w:rStyle w:val="CommentReference"/>
        </w:rPr>
        <w:commentReference w:id="2"/>
      </w:r>
      <w:r>
        <w:rPr>
          <w:rStyle w:val="CommentReference"/>
        </w:rPr>
        <w:commentReference w:id="3"/>
      </w:r>
      <w:r w:rsidRPr="006403A9">
        <w:rPr>
          <w:rFonts w:ascii="Apple Casual" w:hAnsi="Apple Casual"/>
        </w:rPr>
        <w:t xml:space="preserve">. </w:t>
      </w:r>
    </w:p>
    <w:p w14:paraId="029AC48F" w14:textId="32A032F2" w:rsidR="002E0903" w:rsidRDefault="002E0903" w:rsidP="00A828C2"/>
    <w:p w14:paraId="13CCEB94" w14:textId="3E1796A4" w:rsidR="006403A9" w:rsidRPr="00586471" w:rsidRDefault="006403A9" w:rsidP="006403A9">
      <w:pPr>
        <w:rPr>
          <w:rFonts w:ascii="Apple Casual" w:eastAsia="+mn-ea" w:hAnsi="Apple Casual" w:cs="Apple Casual"/>
          <w:color w:val="000000"/>
          <w:kern w:val="24"/>
          <w:szCs w:val="28"/>
          <w:u w:val="single"/>
        </w:rPr>
      </w:pPr>
      <w:r w:rsidRPr="00586471">
        <w:rPr>
          <w:rFonts w:ascii="Apple Casual" w:eastAsia="+mn-ea" w:hAnsi="Apple Casual" w:cs="Apple Casual"/>
          <w:b/>
          <w:bCs/>
          <w:color w:val="000000"/>
          <w:kern w:val="24"/>
          <w:szCs w:val="28"/>
          <w:u w:val="single"/>
        </w:rPr>
        <w:t xml:space="preserve">First </w:t>
      </w:r>
      <w:r w:rsidR="00586471" w:rsidRPr="00586471">
        <w:rPr>
          <w:rFonts w:ascii="Apple Casual" w:eastAsia="+mn-ea" w:hAnsi="Apple Casual" w:cs="Apple Casual"/>
          <w:b/>
          <w:bCs/>
          <w:color w:val="000000"/>
          <w:kern w:val="24"/>
          <w:szCs w:val="28"/>
          <w:u w:val="single"/>
        </w:rPr>
        <w:t>Screen</w:t>
      </w:r>
      <w:r w:rsidRPr="00586471">
        <w:rPr>
          <w:rFonts w:ascii="Apple Casual" w:eastAsia="+mn-ea" w:hAnsi="Apple Casual" w:cs="Apple Casual"/>
          <w:b/>
          <w:bCs/>
          <w:color w:val="000000"/>
          <w:kern w:val="24"/>
          <w:szCs w:val="28"/>
          <w:u w:val="single"/>
        </w:rPr>
        <w:t xml:space="preserve">: Intro </w:t>
      </w:r>
    </w:p>
    <w:p w14:paraId="3776371A" w14:textId="26EDE2DF" w:rsidR="006403A9" w:rsidRPr="006403A9" w:rsidRDefault="00586471" w:rsidP="006403A9">
      <w:pPr>
        <w:rPr>
          <w:rFonts w:ascii="Apple Casual" w:eastAsia="+mn-ea" w:hAnsi="Apple Casual" w:cs="Apple Casual"/>
          <w:color w:val="000000"/>
          <w:kern w:val="24"/>
        </w:rPr>
      </w:pPr>
      <w:r>
        <w:rPr>
          <w:rFonts w:ascii="Apple Casual" w:eastAsia="+mn-ea" w:hAnsi="Apple Casual" w:cs="Apple Casual"/>
          <w:b/>
          <w:bCs/>
          <w:i/>
          <w:iCs/>
          <w:color w:val="000000"/>
          <w:kern w:val="24"/>
        </w:rPr>
        <w:t>Keep the “Max” button set to</w:t>
      </w:r>
      <w:r w:rsidR="006403A9" w:rsidRPr="006403A9">
        <w:rPr>
          <w:rFonts w:ascii="Apple Casual" w:eastAsia="+mn-ea" w:hAnsi="Apple Casual" w:cs="Apple Casual"/>
          <w:b/>
          <w:bCs/>
          <w:i/>
          <w:iCs/>
          <w:color w:val="000000"/>
          <w:kern w:val="24"/>
        </w:rPr>
        <w:t xml:space="preserve"> 1.  </w:t>
      </w:r>
    </w:p>
    <w:p w14:paraId="50E8D7F4" w14:textId="77777777" w:rsidR="006403A9" w:rsidRDefault="006403A9" w:rsidP="006403A9">
      <w:pPr>
        <w:rPr>
          <w:rFonts w:ascii="Apple Casual" w:eastAsia="+mn-ea" w:hAnsi="Apple Casual" w:cs="Apple Casual"/>
          <w:color w:val="000000"/>
          <w:kern w:val="24"/>
        </w:rPr>
      </w:pPr>
      <w:r w:rsidRPr="006403A9">
        <w:rPr>
          <w:rFonts w:ascii="Apple Casual" w:eastAsia="+mn-ea" w:hAnsi="Apple Casual" w:cs="Apple Casual"/>
          <w:color w:val="000000"/>
          <w:kern w:val="24"/>
        </w:rPr>
        <w:t xml:space="preserve">2.  Choose a representation and make a fraction. Then write and sketch the </w:t>
      </w:r>
      <w:commentRangeStart w:id="4"/>
      <w:r w:rsidRPr="006403A9">
        <w:rPr>
          <w:rFonts w:ascii="Apple Casual" w:eastAsia="+mn-ea" w:hAnsi="Apple Casual" w:cs="Apple Casual"/>
          <w:color w:val="000000"/>
          <w:kern w:val="24"/>
        </w:rPr>
        <w:t>fraction</w:t>
      </w:r>
      <w:commentRangeEnd w:id="4"/>
      <w:r>
        <w:rPr>
          <w:rStyle w:val="CommentReference"/>
        </w:rPr>
        <w:commentReference w:id="4"/>
      </w:r>
      <w:r w:rsidRPr="006403A9">
        <w:rPr>
          <w:rFonts w:ascii="Apple Casual" w:eastAsia="+mn-ea" w:hAnsi="Apple Casual" w:cs="Apple Casual"/>
          <w:color w:val="000000"/>
          <w:kern w:val="24"/>
        </w:rPr>
        <w:t xml:space="preserve">.  </w:t>
      </w:r>
    </w:p>
    <w:tbl>
      <w:tblPr>
        <w:tblpPr w:leftFromText="180" w:rightFromText="180" w:vertAnchor="text" w:horzAnchor="page" w:tblpX="3385" w:tblpY="153"/>
        <w:tblW w:w="5280" w:type="dxa"/>
        <w:tblCellMar>
          <w:left w:w="0" w:type="dxa"/>
          <w:right w:w="0" w:type="dxa"/>
        </w:tblCellMar>
        <w:tblLook w:val="0420" w:firstRow="1" w:lastRow="0" w:firstColumn="0" w:lastColumn="0" w:noHBand="0" w:noVBand="1"/>
      </w:tblPr>
      <w:tblGrid>
        <w:gridCol w:w="2036"/>
        <w:gridCol w:w="3244"/>
      </w:tblGrid>
      <w:tr w:rsidR="006403A9" w:rsidRPr="006403A9" w14:paraId="59068F4D" w14:textId="77777777" w:rsidTr="00586471">
        <w:trPr>
          <w:trHeight w:val="721"/>
        </w:trPr>
        <w:tc>
          <w:tcPr>
            <w:tcW w:w="20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7F853F" w14:textId="77777777" w:rsidR="006403A9" w:rsidRPr="006403A9" w:rsidRDefault="006403A9" w:rsidP="006403A9">
            <w:pPr>
              <w:rPr>
                <w:rFonts w:ascii="Apple Casual" w:eastAsia="+mn-ea" w:hAnsi="Apple Casual" w:cs="Apple Casual"/>
                <w:color w:val="000000"/>
                <w:kern w:val="24"/>
              </w:rPr>
            </w:pPr>
            <w:r w:rsidRPr="006403A9">
              <w:rPr>
                <w:rFonts w:ascii="Apple Casual" w:eastAsia="+mn-ea" w:hAnsi="Apple Casual" w:cs="Apple Casual"/>
                <w:color w:val="000000"/>
                <w:kern w:val="24"/>
              </w:rPr>
              <w:t>Fraction Name:</w:t>
            </w:r>
          </w:p>
        </w:tc>
        <w:tc>
          <w:tcPr>
            <w:tcW w:w="32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27A58B" w14:textId="77777777" w:rsidR="006403A9" w:rsidRPr="006403A9" w:rsidRDefault="006403A9" w:rsidP="006403A9">
            <w:pPr>
              <w:rPr>
                <w:rFonts w:ascii="Apple Casual" w:eastAsia="+mn-ea" w:hAnsi="Apple Casual" w:cs="Apple Casual"/>
                <w:color w:val="000000"/>
                <w:kern w:val="24"/>
              </w:rPr>
            </w:pPr>
          </w:p>
        </w:tc>
      </w:tr>
      <w:tr w:rsidR="006403A9" w:rsidRPr="006403A9" w14:paraId="59E07CF6" w14:textId="77777777" w:rsidTr="006403A9">
        <w:trPr>
          <w:trHeight w:val="1074"/>
        </w:trPr>
        <w:tc>
          <w:tcPr>
            <w:tcW w:w="20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B45396" w14:textId="77777777" w:rsidR="006403A9" w:rsidRPr="006403A9" w:rsidRDefault="006403A9" w:rsidP="006403A9">
            <w:pPr>
              <w:rPr>
                <w:rFonts w:ascii="Apple Casual" w:eastAsia="+mn-ea" w:hAnsi="Apple Casual" w:cs="Apple Casual"/>
                <w:color w:val="000000"/>
                <w:kern w:val="24"/>
              </w:rPr>
            </w:pPr>
            <w:r w:rsidRPr="006403A9">
              <w:rPr>
                <w:rFonts w:ascii="Apple Casual" w:eastAsia="+mn-ea" w:hAnsi="Apple Casual" w:cs="Apple Casual"/>
                <w:color w:val="000000"/>
                <w:kern w:val="24"/>
              </w:rPr>
              <w:t>Sketch/Drawing:</w:t>
            </w:r>
          </w:p>
        </w:tc>
        <w:tc>
          <w:tcPr>
            <w:tcW w:w="32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F7A0CB" w14:textId="77777777" w:rsidR="006403A9" w:rsidRPr="006403A9" w:rsidRDefault="006403A9" w:rsidP="006403A9">
            <w:pPr>
              <w:rPr>
                <w:rFonts w:ascii="Apple Casual" w:eastAsia="+mn-ea" w:hAnsi="Apple Casual" w:cs="Apple Casual"/>
                <w:color w:val="000000"/>
                <w:kern w:val="24"/>
              </w:rPr>
            </w:pPr>
          </w:p>
        </w:tc>
      </w:tr>
    </w:tbl>
    <w:p w14:paraId="4BB839EE" w14:textId="77777777" w:rsidR="006403A9" w:rsidRPr="006403A9" w:rsidRDefault="006403A9" w:rsidP="006403A9">
      <w:pPr>
        <w:rPr>
          <w:rFonts w:ascii="Apple Casual" w:eastAsia="+mn-ea" w:hAnsi="Apple Casual" w:cs="Apple Casual"/>
          <w:color w:val="000000"/>
          <w:kern w:val="24"/>
        </w:rPr>
      </w:pPr>
    </w:p>
    <w:p w14:paraId="16244FEC" w14:textId="77777777" w:rsidR="00A828C2" w:rsidRDefault="00A828C2" w:rsidP="006403A9">
      <w:pPr>
        <w:rPr>
          <w:rFonts w:ascii="Apple Casual" w:eastAsia="+mn-ea" w:hAnsi="Apple Casual" w:cs="Apple Casual"/>
          <w:color w:val="000000"/>
          <w:kern w:val="24"/>
        </w:rPr>
      </w:pPr>
    </w:p>
    <w:p w14:paraId="6E79637C" w14:textId="77777777" w:rsidR="006403A9" w:rsidRDefault="006403A9" w:rsidP="006403A9">
      <w:pPr>
        <w:rPr>
          <w:rFonts w:ascii="Apple Casual" w:eastAsia="+mn-ea" w:hAnsi="Apple Casual" w:cs="Apple Casual"/>
          <w:color w:val="000000"/>
          <w:kern w:val="24"/>
        </w:rPr>
      </w:pPr>
    </w:p>
    <w:p w14:paraId="41EA8B0D" w14:textId="77777777" w:rsidR="006403A9" w:rsidRDefault="006403A9" w:rsidP="006403A9">
      <w:pPr>
        <w:rPr>
          <w:rFonts w:ascii="Apple Casual" w:eastAsia="+mn-ea" w:hAnsi="Apple Casual" w:cs="Apple Casual"/>
          <w:color w:val="000000"/>
          <w:kern w:val="24"/>
        </w:rPr>
      </w:pPr>
    </w:p>
    <w:p w14:paraId="5DE54711" w14:textId="77777777" w:rsidR="006403A9" w:rsidRDefault="006403A9" w:rsidP="006403A9">
      <w:pPr>
        <w:rPr>
          <w:rFonts w:ascii="Apple Casual" w:eastAsia="+mn-ea" w:hAnsi="Apple Casual" w:cs="Apple Casual"/>
          <w:color w:val="000000"/>
          <w:kern w:val="24"/>
        </w:rPr>
      </w:pPr>
    </w:p>
    <w:p w14:paraId="3FE42CBF" w14:textId="77777777" w:rsidR="006403A9" w:rsidRDefault="006403A9" w:rsidP="006403A9">
      <w:pPr>
        <w:rPr>
          <w:rFonts w:ascii="Apple Casual" w:eastAsia="+mn-ea" w:hAnsi="Apple Casual" w:cs="Apple Casual"/>
          <w:color w:val="000000"/>
          <w:kern w:val="24"/>
        </w:rPr>
      </w:pPr>
    </w:p>
    <w:p w14:paraId="2F955F7F" w14:textId="77777777" w:rsidR="006403A9" w:rsidRDefault="006403A9" w:rsidP="006403A9">
      <w:pPr>
        <w:rPr>
          <w:rFonts w:ascii="Apple Casual" w:eastAsia="+mn-ea" w:hAnsi="Apple Casual" w:cs="Apple Casual"/>
          <w:color w:val="000000"/>
          <w:kern w:val="24"/>
        </w:rPr>
      </w:pPr>
    </w:p>
    <w:p w14:paraId="107D6940" w14:textId="77777777" w:rsidR="006403A9" w:rsidRDefault="006403A9" w:rsidP="006403A9">
      <w:pPr>
        <w:rPr>
          <w:rFonts w:ascii="Apple Casual" w:eastAsia="+mn-ea" w:hAnsi="Apple Casual" w:cs="Apple Casual"/>
          <w:color w:val="000000"/>
          <w:kern w:val="24"/>
        </w:rPr>
      </w:pPr>
    </w:p>
    <w:p w14:paraId="363B751F" w14:textId="77777777" w:rsidR="006403A9" w:rsidRPr="00A828C2" w:rsidRDefault="006403A9" w:rsidP="006403A9">
      <w:pPr>
        <w:rPr>
          <w:rFonts w:ascii="Apple Casual" w:eastAsia="+mn-ea" w:hAnsi="Apple Casual" w:cs="Apple Casual"/>
          <w:color w:val="000000"/>
          <w:kern w:val="24"/>
        </w:rPr>
      </w:pPr>
    </w:p>
    <w:p w14:paraId="61AED0CF" w14:textId="1CD690B0" w:rsidR="00A828C2" w:rsidRDefault="00A828C2" w:rsidP="00A828C2">
      <w:pPr>
        <w:ind w:firstLine="720"/>
        <w:rPr>
          <w:rFonts w:ascii="Apple Casual" w:eastAsia="+mn-ea" w:hAnsi="Apple Casual" w:cs="Apple Casual"/>
          <w:color w:val="000000"/>
          <w:kern w:val="24"/>
        </w:rPr>
      </w:pPr>
    </w:p>
    <w:p w14:paraId="72537CFD" w14:textId="77777777" w:rsidR="00A828C2" w:rsidRDefault="00A828C2" w:rsidP="00A828C2">
      <w:pPr>
        <w:rPr>
          <w:rFonts w:ascii="Apple Casual" w:eastAsia="+mn-ea" w:hAnsi="Apple Casual" w:cs="Apple Casual"/>
          <w:color w:val="000000"/>
          <w:kern w:val="24"/>
        </w:rPr>
      </w:pPr>
    </w:p>
    <w:p w14:paraId="38B126A1" w14:textId="6DA2C334" w:rsidR="00492FF1" w:rsidRDefault="003A279E" w:rsidP="00837014">
      <w:pPr>
        <w:pStyle w:val="ListParagraph"/>
        <w:numPr>
          <w:ilvl w:val="0"/>
          <w:numId w:val="11"/>
        </w:numPr>
        <w:rPr>
          <w:rFonts w:ascii="Apple Casual" w:eastAsia="+mn-ea" w:hAnsi="Apple Casual" w:cs="Apple Casual"/>
          <w:color w:val="000000"/>
          <w:kern w:val="24"/>
          <w:szCs w:val="26"/>
        </w:rPr>
      </w:pPr>
      <w:r w:rsidRPr="003A279E">
        <w:rPr>
          <w:rFonts w:ascii="Apple Casual" w:eastAsia="+mn-ea" w:hAnsi="Apple Casual" w:cs="Apple Casual"/>
          <w:color w:val="000000"/>
          <w:kern w:val="24"/>
          <w:szCs w:val="26"/>
        </w:rPr>
        <w:t xml:space="preserve">Increase or decrease the top </w:t>
      </w:r>
      <w:r w:rsidR="005A1023">
        <w:rPr>
          <w:rFonts w:ascii="Apple Casual" w:eastAsia="+mn-ea" w:hAnsi="Apple Casual" w:cs="Apple Casual"/>
          <w:color w:val="000000"/>
          <w:kern w:val="24"/>
          <w:szCs w:val="26"/>
        </w:rPr>
        <w:t>part</w:t>
      </w:r>
      <w:r w:rsidRPr="003A279E">
        <w:rPr>
          <w:rFonts w:ascii="Apple Casual" w:eastAsia="+mn-ea" w:hAnsi="Apple Casual" w:cs="Apple Casual"/>
          <w:color w:val="000000"/>
          <w:kern w:val="24"/>
          <w:szCs w:val="26"/>
        </w:rPr>
        <w:t xml:space="preserve"> of the fraction.  What happens? Write and sketch the new fraction.</w:t>
      </w:r>
    </w:p>
    <w:p w14:paraId="3C7249B7" w14:textId="77777777" w:rsidR="003A279E" w:rsidRDefault="003A279E" w:rsidP="003A279E">
      <w:pPr>
        <w:rPr>
          <w:rFonts w:ascii="Apple Casual" w:eastAsia="+mn-ea" w:hAnsi="Apple Casual" w:cs="Apple Casual"/>
          <w:color w:val="000000"/>
          <w:kern w:val="24"/>
          <w:szCs w:val="26"/>
        </w:rPr>
      </w:pPr>
    </w:p>
    <w:tbl>
      <w:tblPr>
        <w:tblpPr w:leftFromText="180" w:rightFromText="180" w:vertAnchor="text" w:horzAnchor="page" w:tblpX="3385" w:tblpY="-30"/>
        <w:tblW w:w="5280" w:type="dxa"/>
        <w:tblCellMar>
          <w:left w:w="0" w:type="dxa"/>
          <w:right w:w="0" w:type="dxa"/>
        </w:tblCellMar>
        <w:tblLook w:val="0420" w:firstRow="1" w:lastRow="0" w:firstColumn="0" w:lastColumn="0" w:noHBand="0" w:noVBand="1"/>
      </w:tblPr>
      <w:tblGrid>
        <w:gridCol w:w="2111"/>
        <w:gridCol w:w="3169"/>
      </w:tblGrid>
      <w:tr w:rsidR="003A279E" w:rsidRPr="002E0903" w14:paraId="114C7ADD" w14:textId="77777777" w:rsidTr="00586471">
        <w:trPr>
          <w:trHeight w:val="716"/>
        </w:trPr>
        <w:tc>
          <w:tcPr>
            <w:tcW w:w="21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8E77BF" w14:textId="77777777" w:rsidR="003A279E" w:rsidRPr="002E0903" w:rsidRDefault="003A279E" w:rsidP="003A279E">
            <w:pPr>
              <w:ind w:left="-234"/>
              <w:jc w:val="center"/>
              <w:rPr>
                <w:rFonts w:ascii="Arial" w:hAnsi="Arial" w:cs="Arial"/>
                <w:sz w:val="36"/>
                <w:szCs w:val="36"/>
              </w:rPr>
            </w:pPr>
            <w:r w:rsidRPr="002E0903">
              <w:rPr>
                <w:rFonts w:ascii="Calibri" w:hAnsi="Calibri" w:cs="Arial"/>
                <w:color w:val="000000"/>
                <w:kern w:val="24"/>
              </w:rPr>
              <w:t>Fraction Name:</w:t>
            </w:r>
          </w:p>
        </w:tc>
        <w:tc>
          <w:tcPr>
            <w:tcW w:w="31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949607" w14:textId="77777777" w:rsidR="003A279E" w:rsidRPr="002E0903" w:rsidRDefault="003A279E" w:rsidP="003A279E">
            <w:pPr>
              <w:rPr>
                <w:rFonts w:ascii="Arial" w:eastAsia="Times New Roman" w:hAnsi="Arial" w:cs="Arial"/>
                <w:sz w:val="36"/>
                <w:szCs w:val="36"/>
              </w:rPr>
            </w:pPr>
          </w:p>
        </w:tc>
      </w:tr>
      <w:tr w:rsidR="003A279E" w:rsidRPr="002E0903" w14:paraId="0D4BBE59" w14:textId="77777777" w:rsidTr="003A279E">
        <w:trPr>
          <w:trHeight w:val="1074"/>
        </w:trPr>
        <w:tc>
          <w:tcPr>
            <w:tcW w:w="21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122E7A" w14:textId="77777777" w:rsidR="003A279E" w:rsidRPr="002E0903" w:rsidRDefault="003A279E" w:rsidP="003A279E">
            <w:pPr>
              <w:rPr>
                <w:rFonts w:ascii="Arial" w:hAnsi="Arial" w:cs="Arial"/>
                <w:sz w:val="36"/>
                <w:szCs w:val="36"/>
              </w:rPr>
            </w:pPr>
            <w:r w:rsidRPr="002E0903">
              <w:rPr>
                <w:rFonts w:ascii="Calibri" w:hAnsi="Calibri" w:cs="Arial"/>
                <w:color w:val="000000"/>
                <w:kern w:val="24"/>
              </w:rPr>
              <w:t>Sketch/Drawing:</w:t>
            </w:r>
          </w:p>
        </w:tc>
        <w:tc>
          <w:tcPr>
            <w:tcW w:w="31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8DCF04" w14:textId="77777777" w:rsidR="003A279E" w:rsidRPr="002E0903" w:rsidRDefault="003A279E" w:rsidP="003A279E">
            <w:pPr>
              <w:rPr>
                <w:rFonts w:ascii="Arial" w:eastAsia="Times New Roman" w:hAnsi="Arial" w:cs="Arial"/>
                <w:sz w:val="36"/>
                <w:szCs w:val="36"/>
              </w:rPr>
            </w:pPr>
          </w:p>
        </w:tc>
      </w:tr>
    </w:tbl>
    <w:p w14:paraId="38212818" w14:textId="77777777" w:rsidR="003A279E" w:rsidRPr="003A279E" w:rsidRDefault="003A279E" w:rsidP="003A279E">
      <w:pPr>
        <w:rPr>
          <w:rFonts w:ascii="Apple Casual" w:eastAsia="+mn-ea" w:hAnsi="Apple Casual" w:cs="Apple Casual"/>
          <w:color w:val="000000"/>
          <w:kern w:val="24"/>
          <w:szCs w:val="26"/>
        </w:rPr>
      </w:pPr>
    </w:p>
    <w:p w14:paraId="77F3077C" w14:textId="77777777" w:rsidR="00A828C2" w:rsidRDefault="00A828C2" w:rsidP="00A828C2">
      <w:pPr>
        <w:pStyle w:val="ListParagraph"/>
        <w:ind w:left="360"/>
        <w:rPr>
          <w:rFonts w:ascii="Apple Casual" w:eastAsia="+mn-ea" w:hAnsi="Apple Casual" w:cs="Apple Casual"/>
          <w:color w:val="000000"/>
          <w:kern w:val="24"/>
        </w:rPr>
      </w:pPr>
    </w:p>
    <w:p w14:paraId="2DD21368" w14:textId="77777777" w:rsidR="003A279E" w:rsidRDefault="003A279E" w:rsidP="00D37DED">
      <w:pPr>
        <w:rPr>
          <w:rFonts w:ascii="Apple Casual" w:eastAsia="+mn-ea" w:hAnsi="Apple Casual" w:cs="Apple Casual"/>
          <w:color w:val="000000"/>
          <w:kern w:val="24"/>
          <w:sz w:val="26"/>
          <w:szCs w:val="26"/>
        </w:rPr>
      </w:pPr>
    </w:p>
    <w:p w14:paraId="6F3F43A9" w14:textId="77777777" w:rsidR="003A279E" w:rsidRDefault="003A279E" w:rsidP="00D37DED">
      <w:pPr>
        <w:rPr>
          <w:rFonts w:ascii="Apple Casual" w:eastAsia="+mn-ea" w:hAnsi="Apple Casual" w:cs="Apple Casual"/>
          <w:color w:val="000000"/>
          <w:kern w:val="24"/>
          <w:sz w:val="26"/>
          <w:szCs w:val="26"/>
        </w:rPr>
      </w:pPr>
    </w:p>
    <w:p w14:paraId="6913A427" w14:textId="77777777" w:rsidR="003A279E" w:rsidRDefault="003A279E" w:rsidP="00D37DED">
      <w:pPr>
        <w:rPr>
          <w:rFonts w:ascii="Apple Casual" w:eastAsia="+mn-ea" w:hAnsi="Apple Casual" w:cs="Apple Casual"/>
          <w:color w:val="000000"/>
          <w:kern w:val="24"/>
          <w:sz w:val="26"/>
          <w:szCs w:val="26"/>
        </w:rPr>
      </w:pPr>
    </w:p>
    <w:p w14:paraId="318D4C74" w14:textId="77777777" w:rsidR="003A279E" w:rsidRDefault="003A279E" w:rsidP="00D37DED">
      <w:pPr>
        <w:rPr>
          <w:rFonts w:ascii="Apple Casual" w:eastAsia="+mn-ea" w:hAnsi="Apple Casual" w:cs="Apple Casual"/>
          <w:color w:val="000000"/>
          <w:kern w:val="24"/>
          <w:sz w:val="26"/>
          <w:szCs w:val="26"/>
        </w:rPr>
      </w:pPr>
    </w:p>
    <w:p w14:paraId="14BAC148" w14:textId="77777777" w:rsidR="003A279E" w:rsidRDefault="003A279E" w:rsidP="00D37DED">
      <w:pPr>
        <w:rPr>
          <w:rFonts w:ascii="Apple Casual" w:eastAsia="+mn-ea" w:hAnsi="Apple Casual" w:cs="Apple Casual"/>
          <w:color w:val="000000"/>
          <w:kern w:val="24"/>
          <w:sz w:val="26"/>
          <w:szCs w:val="26"/>
        </w:rPr>
      </w:pPr>
    </w:p>
    <w:p w14:paraId="5B95910A" w14:textId="77777777" w:rsidR="003A279E" w:rsidRDefault="003A279E" w:rsidP="00D37DED">
      <w:pPr>
        <w:rPr>
          <w:rFonts w:ascii="Apple Casual" w:eastAsia="+mn-ea" w:hAnsi="Apple Casual" w:cs="Apple Casual"/>
          <w:color w:val="000000"/>
          <w:kern w:val="24"/>
          <w:sz w:val="26"/>
          <w:szCs w:val="26"/>
        </w:rPr>
      </w:pPr>
    </w:p>
    <w:p w14:paraId="2C4F63D5" w14:textId="77777777" w:rsidR="00AC2FB6" w:rsidRDefault="00AC2FB6" w:rsidP="00AC2FB6">
      <w:pPr>
        <w:rPr>
          <w:rFonts w:ascii="Times" w:eastAsia="Times New Roman" w:hAnsi="Times" w:cs="Times New Roman"/>
        </w:rPr>
      </w:pPr>
    </w:p>
    <w:p w14:paraId="7CB5C030" w14:textId="77777777" w:rsidR="00AC2FB6" w:rsidRDefault="00AC2FB6" w:rsidP="00AC2FB6">
      <w:pPr>
        <w:rPr>
          <w:rFonts w:ascii="Times" w:eastAsia="Times New Roman" w:hAnsi="Times" w:cs="Times New Roman"/>
        </w:rPr>
      </w:pPr>
    </w:p>
    <w:p w14:paraId="7C72512E" w14:textId="71F0E68E" w:rsidR="00AC2FB6" w:rsidRPr="00586471" w:rsidRDefault="00AC2FB6" w:rsidP="00AC2FB6">
      <w:pPr>
        <w:pStyle w:val="ListParagraph"/>
        <w:numPr>
          <w:ilvl w:val="0"/>
          <w:numId w:val="11"/>
        </w:numPr>
        <w:rPr>
          <w:rFonts w:ascii="Apple Casual" w:eastAsia="Times New Roman" w:hAnsi="Apple Casual" w:cs="Times New Roman"/>
        </w:rPr>
      </w:pPr>
      <w:r w:rsidRPr="003A279E">
        <w:rPr>
          <w:rFonts w:ascii="Apple Casual" w:eastAsia="Times New Roman" w:hAnsi="Apple Casual" w:cs="Times New Roman"/>
        </w:rPr>
        <w:t xml:space="preserve">Go back to your original fraction (from #2).  Increase or decrease the bottom </w:t>
      </w:r>
      <w:r w:rsidR="005A1023">
        <w:rPr>
          <w:rFonts w:ascii="Apple Casual" w:eastAsia="Times New Roman" w:hAnsi="Apple Casual" w:cs="Times New Roman"/>
        </w:rPr>
        <w:t>part</w:t>
      </w:r>
      <w:r w:rsidRPr="003A279E">
        <w:rPr>
          <w:rFonts w:ascii="Apple Casual" w:eastAsia="Times New Roman" w:hAnsi="Apple Casual" w:cs="Times New Roman"/>
        </w:rPr>
        <w:t xml:space="preserve"> of the fraction.  What happens? Write and sketch the new fraction. </w:t>
      </w:r>
    </w:p>
    <w:p w14:paraId="42FA22EE" w14:textId="77777777" w:rsidR="00AC2FB6" w:rsidRDefault="00AC2FB6" w:rsidP="00AC2FB6">
      <w:pPr>
        <w:rPr>
          <w:rFonts w:ascii="Apple Casual" w:eastAsia="Times New Roman" w:hAnsi="Apple Casual" w:cs="Times New Roman"/>
        </w:rPr>
      </w:pPr>
    </w:p>
    <w:p w14:paraId="111ADF94" w14:textId="77777777" w:rsidR="00AC2FB6" w:rsidRDefault="00AC2FB6" w:rsidP="00AC2FB6">
      <w:pPr>
        <w:rPr>
          <w:rFonts w:ascii="Apple Casual" w:eastAsia="Times New Roman" w:hAnsi="Apple Casual" w:cs="Times New Roman"/>
        </w:rPr>
      </w:pPr>
    </w:p>
    <w:tbl>
      <w:tblPr>
        <w:tblpPr w:leftFromText="180" w:rightFromText="180" w:vertAnchor="text" w:horzAnchor="page" w:tblpX="3385" w:tblpY="-409"/>
        <w:tblW w:w="5280" w:type="dxa"/>
        <w:tblCellMar>
          <w:left w:w="0" w:type="dxa"/>
          <w:right w:w="0" w:type="dxa"/>
        </w:tblCellMar>
        <w:tblLook w:val="0420" w:firstRow="1" w:lastRow="0" w:firstColumn="0" w:lastColumn="0" w:noHBand="0" w:noVBand="1"/>
      </w:tblPr>
      <w:tblGrid>
        <w:gridCol w:w="2111"/>
        <w:gridCol w:w="3169"/>
      </w:tblGrid>
      <w:tr w:rsidR="00AC2FB6" w:rsidRPr="002E0903" w14:paraId="35B5B28D" w14:textId="77777777" w:rsidTr="00586471">
        <w:trPr>
          <w:trHeight w:val="720"/>
        </w:trPr>
        <w:tc>
          <w:tcPr>
            <w:tcW w:w="21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D4C427" w14:textId="77777777" w:rsidR="00AC2FB6" w:rsidRPr="002E0903" w:rsidRDefault="00AC2FB6" w:rsidP="00AC2FB6">
            <w:pPr>
              <w:ind w:left="-234"/>
              <w:jc w:val="center"/>
              <w:rPr>
                <w:rFonts w:ascii="Arial" w:hAnsi="Arial" w:cs="Arial"/>
                <w:sz w:val="36"/>
                <w:szCs w:val="36"/>
              </w:rPr>
            </w:pPr>
            <w:r w:rsidRPr="002E0903">
              <w:rPr>
                <w:rFonts w:ascii="Calibri" w:hAnsi="Calibri" w:cs="Arial"/>
                <w:color w:val="000000"/>
                <w:kern w:val="24"/>
              </w:rPr>
              <w:t>Fraction Name:</w:t>
            </w:r>
          </w:p>
        </w:tc>
        <w:tc>
          <w:tcPr>
            <w:tcW w:w="31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75CFE8" w14:textId="77777777" w:rsidR="00AC2FB6" w:rsidRPr="002E0903" w:rsidRDefault="00AC2FB6" w:rsidP="00AC2FB6">
            <w:pPr>
              <w:rPr>
                <w:rFonts w:ascii="Arial" w:eastAsia="Times New Roman" w:hAnsi="Arial" w:cs="Arial"/>
                <w:sz w:val="36"/>
                <w:szCs w:val="36"/>
              </w:rPr>
            </w:pPr>
          </w:p>
        </w:tc>
      </w:tr>
      <w:tr w:rsidR="00AC2FB6" w:rsidRPr="002E0903" w14:paraId="7D07B679" w14:textId="77777777" w:rsidTr="00AC2FB6">
        <w:trPr>
          <w:trHeight w:val="1074"/>
        </w:trPr>
        <w:tc>
          <w:tcPr>
            <w:tcW w:w="21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8F98B4" w14:textId="77777777" w:rsidR="00AC2FB6" w:rsidRPr="002E0903" w:rsidRDefault="00AC2FB6" w:rsidP="00AC2FB6">
            <w:pPr>
              <w:rPr>
                <w:rFonts w:ascii="Arial" w:hAnsi="Arial" w:cs="Arial"/>
                <w:sz w:val="36"/>
                <w:szCs w:val="36"/>
              </w:rPr>
            </w:pPr>
            <w:commentRangeStart w:id="5"/>
            <w:r w:rsidRPr="002E0903">
              <w:rPr>
                <w:rFonts w:ascii="Calibri" w:hAnsi="Calibri" w:cs="Arial"/>
                <w:color w:val="000000"/>
                <w:kern w:val="24"/>
              </w:rPr>
              <w:t>Sketch/Drawing:</w:t>
            </w:r>
            <w:commentRangeEnd w:id="5"/>
            <w:r>
              <w:rPr>
                <w:rStyle w:val="CommentReference"/>
              </w:rPr>
              <w:commentReference w:id="5"/>
            </w:r>
          </w:p>
        </w:tc>
        <w:tc>
          <w:tcPr>
            <w:tcW w:w="31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E1DDD3" w14:textId="77777777" w:rsidR="00AC2FB6" w:rsidRPr="002E0903" w:rsidRDefault="00AC2FB6" w:rsidP="00AC2FB6">
            <w:pPr>
              <w:rPr>
                <w:rFonts w:ascii="Arial" w:eastAsia="Times New Roman" w:hAnsi="Arial" w:cs="Arial"/>
                <w:sz w:val="36"/>
                <w:szCs w:val="36"/>
              </w:rPr>
            </w:pPr>
          </w:p>
        </w:tc>
      </w:tr>
    </w:tbl>
    <w:p w14:paraId="4EFFDF72" w14:textId="77777777" w:rsidR="00AC2FB6" w:rsidRDefault="00AC2FB6" w:rsidP="00AC2FB6">
      <w:pPr>
        <w:rPr>
          <w:rFonts w:ascii="Apple Casual" w:eastAsia="Times New Roman" w:hAnsi="Apple Casual" w:cs="Times New Roman"/>
        </w:rPr>
      </w:pPr>
    </w:p>
    <w:p w14:paraId="492BF879" w14:textId="77777777" w:rsidR="00AC2FB6" w:rsidRDefault="00AC2FB6" w:rsidP="00AC2FB6">
      <w:pPr>
        <w:rPr>
          <w:rFonts w:ascii="Apple Casual" w:eastAsia="Times New Roman" w:hAnsi="Apple Casual" w:cs="Times New Roman"/>
        </w:rPr>
      </w:pPr>
    </w:p>
    <w:p w14:paraId="36E80E8D" w14:textId="77777777" w:rsidR="00AC2FB6" w:rsidRDefault="00AC2FB6" w:rsidP="00AC2FB6">
      <w:pPr>
        <w:rPr>
          <w:rFonts w:ascii="Apple Casual" w:eastAsia="Times New Roman" w:hAnsi="Apple Casual" w:cs="Times New Roman"/>
        </w:rPr>
      </w:pPr>
    </w:p>
    <w:p w14:paraId="7F8313D5" w14:textId="77777777" w:rsidR="00AC2FB6" w:rsidRDefault="00AC2FB6" w:rsidP="00AC2FB6">
      <w:pPr>
        <w:rPr>
          <w:rFonts w:ascii="Apple Casual" w:eastAsia="Times New Roman" w:hAnsi="Apple Casual" w:cs="Times New Roman"/>
        </w:rPr>
      </w:pPr>
    </w:p>
    <w:p w14:paraId="3B58B0F4" w14:textId="77777777" w:rsidR="00AC2FB6" w:rsidRDefault="00AC2FB6" w:rsidP="00AC2FB6">
      <w:pPr>
        <w:rPr>
          <w:rFonts w:ascii="Apple Casual" w:eastAsia="Times New Roman" w:hAnsi="Apple Casual" w:cs="Times New Roman"/>
        </w:rPr>
      </w:pPr>
    </w:p>
    <w:p w14:paraId="629CBFB3" w14:textId="77777777" w:rsidR="00AC2FB6" w:rsidRDefault="00AC2FB6" w:rsidP="00AC2FB6">
      <w:pPr>
        <w:rPr>
          <w:rFonts w:ascii="Apple Casual" w:eastAsia="Times New Roman" w:hAnsi="Apple Casual" w:cs="Times New Roman"/>
        </w:rPr>
      </w:pPr>
    </w:p>
    <w:p w14:paraId="32731078" w14:textId="77777777" w:rsidR="00AC2FB6" w:rsidRDefault="00AC2FB6" w:rsidP="00AC2FB6">
      <w:pPr>
        <w:rPr>
          <w:rFonts w:ascii="Apple Casual" w:eastAsia="Times New Roman" w:hAnsi="Apple Casual" w:cs="Times New Roman"/>
        </w:rPr>
      </w:pPr>
    </w:p>
    <w:p w14:paraId="034B884A" w14:textId="77777777" w:rsidR="00AC2FB6" w:rsidRPr="00586471" w:rsidRDefault="00AC2FB6" w:rsidP="00AC2FB6">
      <w:pPr>
        <w:rPr>
          <w:rFonts w:ascii="Apple Casual" w:eastAsia="Times New Roman" w:hAnsi="Apple Casual" w:cs="Times New Roman"/>
          <w:sz w:val="28"/>
        </w:rPr>
      </w:pPr>
    </w:p>
    <w:p w14:paraId="3D180148" w14:textId="37011CF5" w:rsidR="00E75DAF" w:rsidRPr="00586471" w:rsidRDefault="00AC2FB6" w:rsidP="00837014">
      <w:pPr>
        <w:pStyle w:val="ListParagraph"/>
        <w:numPr>
          <w:ilvl w:val="0"/>
          <w:numId w:val="11"/>
        </w:numPr>
        <w:rPr>
          <w:rFonts w:ascii="Apple Casual" w:eastAsia="Times New Roman" w:hAnsi="Apple Casual" w:cs="Times New Roman"/>
          <w:sz w:val="22"/>
        </w:rPr>
      </w:pPr>
      <w:r w:rsidRPr="00586471">
        <w:rPr>
          <w:rFonts w:ascii="Apple Casual" w:eastAsia="Times New Roman" w:hAnsi="Apple Casual" w:cs="Times New Roman"/>
          <w:sz w:val="22"/>
        </w:rPr>
        <w:t xml:space="preserve">Try different </w:t>
      </w:r>
      <w:r w:rsidR="00586471" w:rsidRPr="00586471">
        <w:rPr>
          <w:rFonts w:ascii="Apple Casual" w:eastAsia="Times New Roman" w:hAnsi="Apple Casual" w:cs="Times New Roman"/>
          <w:sz w:val="22"/>
        </w:rPr>
        <w:t xml:space="preserve">representations of the fractions above.  </w:t>
      </w:r>
      <w:r w:rsidR="00586471">
        <w:rPr>
          <w:rFonts w:ascii="Apple Casual" w:eastAsia="Times New Roman" w:hAnsi="Apple Casual" w:cs="Times New Roman"/>
          <w:sz w:val="22"/>
        </w:rPr>
        <w:t xml:space="preserve">Observe how the amount changes when the numerators &amp; denominators are increased or decreased. </w:t>
      </w:r>
    </w:p>
    <w:p w14:paraId="45BBB82E" w14:textId="20B2682A" w:rsidR="00AC2FB6" w:rsidRPr="003A279E" w:rsidRDefault="003A279E" w:rsidP="00837014">
      <w:pPr>
        <w:pStyle w:val="ListParagraph"/>
        <w:numPr>
          <w:ilvl w:val="0"/>
          <w:numId w:val="11"/>
        </w:numPr>
        <w:rPr>
          <w:rFonts w:ascii="Times New Roman" w:hAnsi="Times New Roman" w:cs="Times New Roman"/>
          <w:sz w:val="20"/>
          <w:szCs w:val="20"/>
        </w:rPr>
      </w:pPr>
      <w:r w:rsidRPr="003A279E">
        <w:rPr>
          <w:rFonts w:ascii="Times" w:eastAsia="Times New Roman" w:hAnsi="Times" w:cs="Times New Roman"/>
          <w:noProof/>
        </w:rPr>
        <w:drawing>
          <wp:anchor distT="0" distB="0" distL="114300" distR="114300" simplePos="0" relativeHeight="251689984" behindDoc="0" locked="0" layoutInCell="1" allowOverlap="1" wp14:anchorId="74422732" wp14:editId="644FA9BD">
            <wp:simplePos x="0" y="0"/>
            <wp:positionH relativeFrom="column">
              <wp:posOffset>1828800</wp:posOffset>
            </wp:positionH>
            <wp:positionV relativeFrom="paragraph">
              <wp:posOffset>-228600</wp:posOffset>
            </wp:positionV>
            <wp:extent cx="457200" cy="457200"/>
            <wp:effectExtent l="0" t="0" r="0" b="0"/>
            <wp:wrapThrough wrapText="bothSides">
              <wp:wrapPolygon edited="0">
                <wp:start x="0" y="0"/>
                <wp:lineTo x="0" y="20400"/>
                <wp:lineTo x="20400" y="20400"/>
                <wp:lineTo x="20400"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Pr="003A279E">
        <w:rPr>
          <w:rFonts w:ascii="Apple Casual" w:eastAsia="+mn-ea" w:hAnsi="Apple Casual" w:cs="Apple Casual"/>
          <w:color w:val="000000"/>
          <w:kern w:val="24"/>
          <w:sz w:val="28"/>
          <w:szCs w:val="28"/>
          <w:u w:val="single"/>
        </w:rPr>
        <w:t>T</w:t>
      </w:r>
      <w:r w:rsidR="00AC2FB6" w:rsidRPr="003A279E">
        <w:rPr>
          <w:rFonts w:ascii="Apple Casual" w:eastAsia="+mn-ea" w:hAnsi="Apple Casual" w:cs="Apple Casual"/>
          <w:color w:val="000000"/>
          <w:kern w:val="24"/>
          <w:sz w:val="28"/>
          <w:szCs w:val="28"/>
          <w:u w:val="single"/>
        </w:rPr>
        <w:t>hink-Pair-</w:t>
      </w:r>
      <w:commentRangeStart w:id="6"/>
      <w:r w:rsidR="00AC2FB6" w:rsidRPr="003A279E">
        <w:rPr>
          <w:rFonts w:ascii="Apple Casual" w:eastAsia="+mn-ea" w:hAnsi="Apple Casual" w:cs="Apple Casual"/>
          <w:color w:val="000000"/>
          <w:kern w:val="24"/>
          <w:sz w:val="28"/>
          <w:szCs w:val="28"/>
          <w:u w:val="single"/>
        </w:rPr>
        <w:t>Share</w:t>
      </w:r>
      <w:commentRangeEnd w:id="6"/>
      <w:r w:rsidR="00AC2FB6">
        <w:rPr>
          <w:rStyle w:val="CommentReference"/>
        </w:rPr>
        <w:commentReference w:id="6"/>
      </w:r>
      <w:r w:rsidR="00AC2FB6" w:rsidRPr="003A279E">
        <w:rPr>
          <w:rFonts w:ascii="Apple Casual" w:eastAsia="+mn-ea" w:hAnsi="Apple Casual" w:cs="Apple Casual"/>
          <w:color w:val="000000"/>
          <w:kern w:val="24"/>
          <w:sz w:val="28"/>
          <w:szCs w:val="28"/>
          <w:u w:val="single"/>
        </w:rPr>
        <w:t>:</w:t>
      </w:r>
    </w:p>
    <w:p w14:paraId="4D958E9B" w14:textId="77777777" w:rsidR="00AC2FB6" w:rsidRPr="00AC2FB6" w:rsidRDefault="00AC2FB6" w:rsidP="00AC2FB6">
      <w:pPr>
        <w:rPr>
          <w:rFonts w:ascii="Times New Roman" w:hAnsi="Times New Roman" w:cs="Times New Roman"/>
          <w:sz w:val="20"/>
          <w:szCs w:val="20"/>
        </w:rPr>
      </w:pPr>
      <w:r w:rsidRPr="00AC2FB6">
        <w:rPr>
          <w:rFonts w:ascii="Apple Casual" w:eastAsia="+mn-ea" w:hAnsi="Apple Casual" w:cs="Apple Casual"/>
          <w:color w:val="000000"/>
          <w:kern w:val="24"/>
          <w:sz w:val="28"/>
          <w:szCs w:val="28"/>
        </w:rPr>
        <w:t xml:space="preserve">   </w:t>
      </w:r>
    </w:p>
    <w:p w14:paraId="2A600F48" w14:textId="7BC3B4E6" w:rsidR="00837014" w:rsidRDefault="00837014" w:rsidP="00837014">
      <w:pPr>
        <w:pStyle w:val="ListParagraph"/>
        <w:numPr>
          <w:ilvl w:val="0"/>
          <w:numId w:val="12"/>
        </w:numPr>
        <w:rPr>
          <w:rFonts w:ascii="Apple Casual" w:eastAsia="Times New Roman" w:hAnsi="Apple Casual" w:cs="Times New Roman"/>
        </w:rPr>
      </w:pPr>
      <w:r w:rsidRPr="00837014">
        <w:rPr>
          <w:rFonts w:ascii="Apple Casual" w:eastAsia="Times New Roman" w:hAnsi="Apple Casual" w:cs="Times New Roman"/>
        </w:rPr>
        <w:t>What do</w:t>
      </w:r>
      <w:r>
        <w:rPr>
          <w:rFonts w:ascii="Apple Casual" w:eastAsia="Times New Roman" w:hAnsi="Apple Casual" w:cs="Times New Roman"/>
        </w:rPr>
        <w:t xml:space="preserve"> you notice about the size of the pieces in any given fraction? </w:t>
      </w:r>
    </w:p>
    <w:p w14:paraId="1DFFC8CD" w14:textId="77777777" w:rsidR="00837014" w:rsidRDefault="00837014" w:rsidP="00837014">
      <w:pPr>
        <w:pStyle w:val="ListParagraph"/>
        <w:ind w:left="1260"/>
        <w:rPr>
          <w:rFonts w:ascii="Apple Casual" w:eastAsia="Times New Roman" w:hAnsi="Apple Casual" w:cs="Times New Roman"/>
        </w:rPr>
      </w:pPr>
    </w:p>
    <w:p w14:paraId="1AAE89A9" w14:textId="77777777" w:rsidR="00837014" w:rsidRPr="00837014" w:rsidRDefault="00837014" w:rsidP="00837014">
      <w:pPr>
        <w:pStyle w:val="ListParagraph"/>
        <w:ind w:left="1260"/>
        <w:rPr>
          <w:rFonts w:ascii="Apple Casual" w:eastAsia="Times New Roman" w:hAnsi="Apple Casual" w:cs="Times New Roman"/>
        </w:rPr>
      </w:pPr>
    </w:p>
    <w:p w14:paraId="42370709" w14:textId="77777777" w:rsidR="00837014" w:rsidRPr="00837014" w:rsidRDefault="00837014" w:rsidP="00837014">
      <w:pPr>
        <w:pStyle w:val="ListParagraph"/>
        <w:ind w:left="1260"/>
        <w:rPr>
          <w:rFonts w:ascii="Times" w:eastAsia="Times New Roman" w:hAnsi="Times" w:cs="Times New Roman"/>
        </w:rPr>
      </w:pPr>
    </w:p>
    <w:p w14:paraId="4414E18F" w14:textId="113AC162" w:rsidR="003A279E" w:rsidRPr="003A279E" w:rsidRDefault="00AC2FB6" w:rsidP="00837014">
      <w:pPr>
        <w:pStyle w:val="ListParagraph"/>
        <w:numPr>
          <w:ilvl w:val="0"/>
          <w:numId w:val="12"/>
        </w:numPr>
        <w:rPr>
          <w:rFonts w:ascii="Times" w:eastAsia="Times New Roman" w:hAnsi="Times" w:cs="Times New Roman"/>
        </w:rPr>
      </w:pPr>
      <w:r w:rsidRPr="003A279E">
        <w:rPr>
          <w:rFonts w:ascii="Apple Casual" w:eastAsia="+mn-ea" w:hAnsi="Apple Casual" w:cs="Apple Casual"/>
          <w:color w:val="000000"/>
          <w:kern w:val="24"/>
        </w:rPr>
        <w:t xml:space="preserve">How would you describe the top </w:t>
      </w:r>
      <w:r w:rsidR="005A1023">
        <w:rPr>
          <w:rFonts w:ascii="Apple Casual" w:eastAsia="+mn-ea" w:hAnsi="Apple Casual" w:cs="Apple Casual"/>
          <w:color w:val="000000"/>
          <w:kern w:val="24"/>
        </w:rPr>
        <w:t>part</w:t>
      </w:r>
      <w:r w:rsidRPr="003A279E">
        <w:rPr>
          <w:rFonts w:ascii="Apple Casual" w:eastAsia="+mn-ea" w:hAnsi="Apple Casual" w:cs="Apple Casual"/>
          <w:color w:val="000000"/>
          <w:kern w:val="24"/>
        </w:rPr>
        <w:t xml:space="preserve"> of a fraction?  How does changing the top number change the amount?  Do you and your partner agree on the meaning of the top </w:t>
      </w:r>
      <w:r w:rsidR="005A1023">
        <w:rPr>
          <w:rFonts w:ascii="Apple Casual" w:eastAsia="+mn-ea" w:hAnsi="Apple Casual" w:cs="Apple Casual"/>
          <w:color w:val="000000"/>
          <w:kern w:val="24"/>
        </w:rPr>
        <w:t>part</w:t>
      </w:r>
      <w:r w:rsidRPr="003A279E">
        <w:rPr>
          <w:rFonts w:ascii="Apple Casual" w:eastAsia="+mn-ea" w:hAnsi="Apple Casual" w:cs="Apple Casual"/>
          <w:color w:val="000000"/>
          <w:kern w:val="24"/>
        </w:rPr>
        <w:t xml:space="preserve">? </w:t>
      </w:r>
    </w:p>
    <w:p w14:paraId="49E713D9" w14:textId="77777777" w:rsidR="003A279E" w:rsidRPr="003A279E" w:rsidRDefault="003A279E" w:rsidP="003A279E">
      <w:pPr>
        <w:pStyle w:val="ListParagraph"/>
        <w:ind w:left="1260"/>
        <w:rPr>
          <w:rFonts w:ascii="Times" w:eastAsia="Times New Roman" w:hAnsi="Times" w:cs="Times New Roman"/>
        </w:rPr>
      </w:pPr>
    </w:p>
    <w:p w14:paraId="40F1510F" w14:textId="77777777" w:rsidR="003A279E" w:rsidRDefault="003A279E" w:rsidP="003A279E">
      <w:pPr>
        <w:pStyle w:val="ListParagraph"/>
        <w:ind w:left="1260"/>
        <w:rPr>
          <w:rFonts w:ascii="Times" w:eastAsia="Times New Roman" w:hAnsi="Times" w:cs="Times New Roman"/>
        </w:rPr>
      </w:pPr>
    </w:p>
    <w:p w14:paraId="44D71C4D" w14:textId="6486C14C" w:rsidR="003A279E" w:rsidRPr="003A279E" w:rsidRDefault="003A279E" w:rsidP="003A279E">
      <w:pPr>
        <w:pStyle w:val="ListParagraph"/>
        <w:ind w:left="1260"/>
        <w:rPr>
          <w:rFonts w:ascii="Times" w:eastAsia="Times New Roman" w:hAnsi="Times" w:cs="Times New Roman"/>
        </w:rPr>
      </w:pPr>
    </w:p>
    <w:p w14:paraId="04BF9581" w14:textId="77777777" w:rsidR="003A279E" w:rsidRPr="003A279E" w:rsidRDefault="003A279E" w:rsidP="003A279E">
      <w:pPr>
        <w:pStyle w:val="ListParagraph"/>
        <w:ind w:left="1260"/>
        <w:rPr>
          <w:rFonts w:ascii="Times" w:eastAsia="Times New Roman" w:hAnsi="Times" w:cs="Times New Roman"/>
        </w:rPr>
      </w:pPr>
    </w:p>
    <w:p w14:paraId="1B79022C" w14:textId="0B5B4AAC" w:rsidR="00AC2FB6" w:rsidRPr="003A279E" w:rsidRDefault="00AC2FB6" w:rsidP="00837014">
      <w:pPr>
        <w:pStyle w:val="ListParagraph"/>
        <w:numPr>
          <w:ilvl w:val="0"/>
          <w:numId w:val="12"/>
        </w:numPr>
        <w:rPr>
          <w:rFonts w:ascii="Times" w:eastAsia="Times New Roman" w:hAnsi="Times" w:cs="Times New Roman"/>
        </w:rPr>
      </w:pPr>
      <w:r w:rsidRPr="003A279E">
        <w:rPr>
          <w:rFonts w:ascii="Apple Casual" w:eastAsia="+mn-ea" w:hAnsi="Apple Casual" w:cs="Apple Casual"/>
          <w:color w:val="000000"/>
          <w:kern w:val="24"/>
        </w:rPr>
        <w:t xml:space="preserve">How would you describe the bottom </w:t>
      </w:r>
      <w:r w:rsidR="005A1023">
        <w:rPr>
          <w:rFonts w:ascii="Apple Casual" w:eastAsia="+mn-ea" w:hAnsi="Apple Casual" w:cs="Apple Casual"/>
          <w:color w:val="000000"/>
          <w:kern w:val="24"/>
        </w:rPr>
        <w:t>part</w:t>
      </w:r>
      <w:r w:rsidRPr="003A279E">
        <w:rPr>
          <w:rFonts w:ascii="Apple Casual" w:eastAsia="+mn-ea" w:hAnsi="Apple Casual" w:cs="Apple Casual"/>
          <w:color w:val="000000"/>
          <w:kern w:val="24"/>
        </w:rPr>
        <w:t xml:space="preserve"> of a fraction? How does changing the bottom number of a fraction change the amount? Do you and your partner agree on the meaning of the top </w:t>
      </w:r>
      <w:r w:rsidR="005A1023">
        <w:rPr>
          <w:rFonts w:ascii="Apple Casual" w:eastAsia="+mn-ea" w:hAnsi="Apple Casual" w:cs="Apple Casual"/>
          <w:color w:val="000000"/>
          <w:kern w:val="24"/>
        </w:rPr>
        <w:t>part</w:t>
      </w:r>
      <w:r w:rsidRPr="003A279E">
        <w:rPr>
          <w:rFonts w:ascii="Apple Casual" w:eastAsia="+mn-ea" w:hAnsi="Apple Casual" w:cs="Apple Casual"/>
          <w:color w:val="000000"/>
          <w:kern w:val="24"/>
        </w:rPr>
        <w:t xml:space="preserve">? </w:t>
      </w:r>
    </w:p>
    <w:p w14:paraId="66BA0893" w14:textId="77777777" w:rsidR="00AC2FB6" w:rsidRDefault="00AC2FB6" w:rsidP="00AC2FB6">
      <w:pPr>
        <w:contextualSpacing/>
        <w:rPr>
          <w:rFonts w:ascii="Apple Casual" w:eastAsia="+mn-ea" w:hAnsi="Apple Casual" w:cs="Apple Casual"/>
          <w:color w:val="000000"/>
          <w:kern w:val="24"/>
        </w:rPr>
      </w:pPr>
    </w:p>
    <w:p w14:paraId="09E7CBCB" w14:textId="77777777" w:rsidR="00AC2FB6" w:rsidRDefault="00AC2FB6" w:rsidP="00AC2FB6">
      <w:pPr>
        <w:contextualSpacing/>
        <w:rPr>
          <w:rFonts w:ascii="Times" w:eastAsia="Times New Roman" w:hAnsi="Times" w:cs="Times New Roman"/>
        </w:rPr>
      </w:pPr>
      <w:r>
        <w:rPr>
          <w:rStyle w:val="CommentReference"/>
        </w:rPr>
        <w:commentReference w:id="7"/>
      </w:r>
    </w:p>
    <w:p w14:paraId="19543569" w14:textId="77777777" w:rsidR="00AC2FB6" w:rsidRDefault="00AC2FB6" w:rsidP="00AC2FB6">
      <w:pPr>
        <w:contextualSpacing/>
        <w:rPr>
          <w:rFonts w:ascii="Times" w:eastAsia="Times New Roman" w:hAnsi="Times" w:cs="Times New Roman"/>
        </w:rPr>
      </w:pPr>
    </w:p>
    <w:p w14:paraId="4E91CD3E" w14:textId="77777777" w:rsidR="00AC2FB6" w:rsidRPr="00AC2FB6" w:rsidRDefault="00AC2FB6" w:rsidP="00AC2FB6">
      <w:pPr>
        <w:contextualSpacing/>
        <w:rPr>
          <w:rFonts w:ascii="Times" w:eastAsia="Times New Roman" w:hAnsi="Times" w:cs="Times New Roman"/>
        </w:rPr>
      </w:pPr>
    </w:p>
    <w:p w14:paraId="0C551EF0" w14:textId="79D51B4A" w:rsidR="00AC2FB6" w:rsidRPr="00586471" w:rsidRDefault="00AC2FB6" w:rsidP="00AC2FB6">
      <w:pPr>
        <w:rPr>
          <w:rFonts w:ascii="Apple Casual" w:eastAsia="+mn-ea" w:hAnsi="Apple Casual" w:cs="Apple Casual"/>
          <w:b/>
          <w:bCs/>
          <w:color w:val="000000"/>
          <w:kern w:val="24"/>
          <w:u w:val="single"/>
        </w:rPr>
      </w:pPr>
      <w:r w:rsidRPr="00586471">
        <w:rPr>
          <w:rFonts w:ascii="Apple Casual" w:eastAsia="+mn-ea" w:hAnsi="Apple Casual" w:cs="Apple Casual"/>
          <w:b/>
          <w:bCs/>
          <w:color w:val="000000"/>
          <w:kern w:val="24"/>
          <w:u w:val="single"/>
        </w:rPr>
        <w:t xml:space="preserve">Second </w:t>
      </w:r>
      <w:r w:rsidR="00586471">
        <w:rPr>
          <w:rFonts w:ascii="Apple Casual" w:eastAsia="+mn-ea" w:hAnsi="Apple Casual" w:cs="Apple Casual"/>
          <w:b/>
          <w:bCs/>
          <w:color w:val="000000"/>
          <w:kern w:val="24"/>
          <w:u w:val="single"/>
        </w:rPr>
        <w:t>Screen</w:t>
      </w:r>
      <w:bookmarkStart w:id="8" w:name="_GoBack"/>
      <w:bookmarkEnd w:id="8"/>
      <w:r w:rsidRPr="00586471">
        <w:rPr>
          <w:rFonts w:ascii="Apple Casual" w:eastAsia="+mn-ea" w:hAnsi="Apple Casual" w:cs="Apple Casual"/>
          <w:b/>
          <w:bCs/>
          <w:color w:val="000000"/>
          <w:kern w:val="24"/>
          <w:u w:val="single"/>
        </w:rPr>
        <w:t>: Build a Fraction</w:t>
      </w:r>
    </w:p>
    <w:p w14:paraId="2EE6A782" w14:textId="77777777" w:rsidR="003A279E" w:rsidRDefault="003A279E" w:rsidP="003A279E">
      <w:pPr>
        <w:rPr>
          <w:rFonts w:ascii="Times New Roman" w:hAnsi="Times New Roman" w:cs="Times New Roman"/>
          <w:sz w:val="20"/>
          <w:szCs w:val="20"/>
        </w:rPr>
      </w:pPr>
    </w:p>
    <w:p w14:paraId="3890A592" w14:textId="5B4208D1" w:rsidR="00AC2FB6" w:rsidRPr="003A279E" w:rsidRDefault="00AC2FB6" w:rsidP="00837014">
      <w:pPr>
        <w:pStyle w:val="ListParagraph"/>
        <w:numPr>
          <w:ilvl w:val="0"/>
          <w:numId w:val="13"/>
        </w:numPr>
        <w:rPr>
          <w:rFonts w:ascii="Times" w:eastAsia="Times New Roman" w:hAnsi="Times" w:cs="Times New Roman"/>
        </w:rPr>
      </w:pPr>
      <w:r w:rsidRPr="003A279E">
        <w:rPr>
          <w:rFonts w:ascii="Apple Casual" w:eastAsia="+mn-ea" w:hAnsi="Apple Casual" w:cs="Apple Casual"/>
          <w:color w:val="000000"/>
          <w:kern w:val="24"/>
        </w:rPr>
        <w:t xml:space="preserve">Click on the second tab.  Select “Level 1” in the top row to begin the activity.  Using your knowledge of the top/bottom </w:t>
      </w:r>
      <w:r w:rsidR="005A1023">
        <w:rPr>
          <w:rFonts w:ascii="Apple Casual" w:eastAsia="+mn-ea" w:hAnsi="Apple Casual" w:cs="Apple Casual"/>
          <w:color w:val="000000"/>
          <w:kern w:val="24"/>
        </w:rPr>
        <w:t>parts</w:t>
      </w:r>
      <w:r w:rsidRPr="003A279E">
        <w:rPr>
          <w:rFonts w:ascii="Apple Casual" w:eastAsia="+mn-ea" w:hAnsi="Apple Casual" w:cs="Apple Casual"/>
          <w:color w:val="000000"/>
          <w:kern w:val="24"/>
        </w:rPr>
        <w:t xml:space="preserve"> </w:t>
      </w:r>
      <w:r w:rsidR="005A1023">
        <w:rPr>
          <w:rFonts w:ascii="Apple Casual" w:eastAsia="+mn-ea" w:hAnsi="Apple Casual" w:cs="Apple Casual"/>
          <w:color w:val="000000"/>
          <w:kern w:val="24"/>
        </w:rPr>
        <w:t>of</w:t>
      </w:r>
      <w:r w:rsidRPr="003A279E">
        <w:rPr>
          <w:rFonts w:ascii="Apple Casual" w:eastAsia="+mn-ea" w:hAnsi="Apple Casual" w:cs="Apple Casual"/>
          <w:color w:val="000000"/>
          <w:kern w:val="24"/>
        </w:rPr>
        <w:t xml:space="preserve"> a fraction, build fractions that match the numeric representations. </w:t>
      </w:r>
    </w:p>
    <w:p w14:paraId="312DB737" w14:textId="77777777" w:rsidR="00AC2FB6" w:rsidRPr="00AC2FB6" w:rsidRDefault="00AC2FB6" w:rsidP="00AC2FB6">
      <w:pPr>
        <w:rPr>
          <w:rFonts w:ascii="Times" w:eastAsia="Times New Roman" w:hAnsi="Times" w:cs="Times New Roman"/>
        </w:rPr>
      </w:pPr>
    </w:p>
    <w:p w14:paraId="4B2C2F34" w14:textId="3299D275" w:rsidR="006F65C6" w:rsidRPr="00AC2FB6" w:rsidRDefault="006F65C6" w:rsidP="00601C9C"/>
    <w:p w14:paraId="791BBE2C" w14:textId="77777777" w:rsidR="006F65C6" w:rsidRPr="00AC2FB6" w:rsidRDefault="006F65C6" w:rsidP="00601C9C"/>
    <w:p w14:paraId="385B877C" w14:textId="77777777" w:rsidR="006F65C6" w:rsidRPr="00AC2FB6" w:rsidRDefault="006F65C6" w:rsidP="00601C9C"/>
    <w:p w14:paraId="2A69704C" w14:textId="77777777" w:rsidR="006F65C6" w:rsidRDefault="006F65C6" w:rsidP="00601C9C"/>
    <w:p w14:paraId="2A05DBB1" w14:textId="77777777" w:rsidR="006F65C6" w:rsidRDefault="006F65C6" w:rsidP="00601C9C"/>
    <w:sectPr w:rsidR="006F65C6" w:rsidSect="00D37DED">
      <w:pgSz w:w="12240" w:h="15840"/>
      <w:pgMar w:top="1224" w:right="1440" w:bottom="1296"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ocal" w:date="2014-08-12T11:34:00Z" w:initials="l">
    <w:p w14:paraId="6E15B152" w14:textId="1F20CD3B" w:rsidR="00837014" w:rsidRDefault="00837014">
      <w:pPr>
        <w:pStyle w:val="CommentText"/>
      </w:pPr>
      <w:r>
        <w:rPr>
          <w:rStyle w:val="CommentReference"/>
        </w:rPr>
        <w:annotationRef/>
      </w:r>
      <w:r>
        <w:t>Suggested language</w:t>
      </w:r>
    </w:p>
  </w:comment>
  <w:comment w:id="1" w:author="local" w:date="2014-07-30T11:07:00Z" w:initials="l">
    <w:p w14:paraId="13F144C2" w14:textId="1FB29334" w:rsidR="006403A9" w:rsidRDefault="006403A9">
      <w:pPr>
        <w:pStyle w:val="CommentText"/>
      </w:pPr>
      <w:r>
        <w:rPr>
          <w:rStyle w:val="CommentReference"/>
        </w:rPr>
        <w:annotationRef/>
      </w:r>
      <w:r>
        <w:t xml:space="preserve">Monitor student exploration and discussion to share as a whole class. </w:t>
      </w:r>
    </w:p>
  </w:comment>
  <w:comment w:id="2" w:author="local" w:date="2014-07-30T11:15:00Z" w:initials="l">
    <w:p w14:paraId="11B59911" w14:textId="4D17A65D" w:rsidR="006403A9" w:rsidRDefault="006403A9">
      <w:pPr>
        <w:pStyle w:val="CommentText"/>
      </w:pPr>
      <w:r>
        <w:rPr>
          <w:rStyle w:val="CommentReference"/>
        </w:rPr>
        <w:annotationRef/>
      </w:r>
      <w:r>
        <w:t>Before beginning #2, project the sim and discuss features students found during explore.</w:t>
      </w:r>
    </w:p>
  </w:comment>
  <w:comment w:id="3" w:author="local" w:date="2014-07-30T11:15:00Z" w:initials="l">
    <w:p w14:paraId="20C5F793" w14:textId="00A486CC" w:rsidR="006403A9" w:rsidRDefault="006403A9">
      <w:pPr>
        <w:pStyle w:val="CommentText"/>
      </w:pPr>
      <w:r>
        <w:rPr>
          <w:rStyle w:val="CommentReference"/>
        </w:rPr>
        <w:annotationRef/>
      </w:r>
      <w:r>
        <w:rPr>
          <w:sz w:val="22"/>
          <w:szCs w:val="22"/>
        </w:rPr>
        <w:t xml:space="preserve">If students don’t </w:t>
      </w:r>
      <w:r w:rsidRPr="00CA34CE">
        <w:rPr>
          <w:sz w:val="22"/>
          <w:szCs w:val="22"/>
        </w:rPr>
        <w:t xml:space="preserve">bring it up, show that the fractions in the sim can be represented different ways – these are </w:t>
      </w:r>
      <w:r w:rsidRPr="00CA34CE">
        <w:rPr>
          <w:i/>
          <w:sz w:val="22"/>
          <w:szCs w:val="22"/>
        </w:rPr>
        <w:t>representations</w:t>
      </w:r>
      <w:r w:rsidRPr="00CA34CE">
        <w:rPr>
          <w:sz w:val="22"/>
          <w:szCs w:val="22"/>
        </w:rPr>
        <w:t xml:space="preserve">.  You can show a fraction in numbers, different shapes, a cake, on a # line, etc.  </w:t>
      </w:r>
    </w:p>
  </w:comment>
  <w:comment w:id="4" w:author="local" w:date="2014-08-12T11:44:00Z" w:initials="l">
    <w:p w14:paraId="2208FAEF" w14:textId="2429FC04" w:rsidR="006403A9" w:rsidRDefault="006403A9">
      <w:pPr>
        <w:pStyle w:val="CommentText"/>
      </w:pPr>
      <w:r>
        <w:rPr>
          <w:rStyle w:val="CommentReference"/>
        </w:rPr>
        <w:annotationRef/>
      </w:r>
      <w:r>
        <w:t xml:space="preserve">Monitor student work and discussion.  Ask questions and have students make predictions </w:t>
      </w:r>
      <w:r w:rsidR="003A279E">
        <w:t xml:space="preserve">that will extend their thinking.  For example, “What would happen if you increase the (top/bottom) number even more? </w:t>
      </w:r>
      <w:r w:rsidR="00837014">
        <w:t>and “What do you notice about the size of the pieces in a fraction?” (</w:t>
      </w:r>
      <w:r w:rsidR="00837014">
        <w:rPr>
          <w:i/>
        </w:rPr>
        <w:t>they are always the same size</w:t>
      </w:r>
      <w:r w:rsidR="00837014">
        <w:t>)</w:t>
      </w:r>
    </w:p>
  </w:comment>
  <w:comment w:id="5" w:author="local" w:date="2014-08-12T11:46:00Z" w:initials="l">
    <w:p w14:paraId="222A765F" w14:textId="520BD10F" w:rsidR="00837014" w:rsidRPr="001117BA" w:rsidRDefault="006403A9" w:rsidP="00837014">
      <w:pPr>
        <w:pStyle w:val="CommentText"/>
      </w:pPr>
      <w:r>
        <w:rPr>
          <w:rStyle w:val="CommentReference"/>
        </w:rPr>
        <w:annotationRef/>
      </w:r>
      <w:r>
        <w:t>Circulate to monitor student work and discussion.  Ask questions and have students make predictions that will extend their thinking.  For example:  “What would happen if I increase the (top/bottom) number even more?”</w:t>
      </w:r>
      <w:r w:rsidR="00837014" w:rsidRPr="00837014">
        <w:t xml:space="preserve"> </w:t>
      </w:r>
      <w:r w:rsidR="00837014">
        <w:t>and “What do you notice about the size of the pieces in a fraction?” (</w:t>
      </w:r>
      <w:r w:rsidR="00837014">
        <w:rPr>
          <w:i/>
        </w:rPr>
        <w:t>they are always the same size</w:t>
      </w:r>
      <w:r w:rsidR="00837014">
        <w:t>)</w:t>
      </w:r>
    </w:p>
    <w:p w14:paraId="2BF04375" w14:textId="77777777" w:rsidR="006403A9" w:rsidRDefault="006403A9" w:rsidP="00AC2FB6">
      <w:pPr>
        <w:pStyle w:val="CommentText"/>
      </w:pPr>
    </w:p>
  </w:comment>
  <w:comment w:id="6" w:author="local" w:date="2014-08-12T11:48:00Z" w:initials="l">
    <w:p w14:paraId="4A7BA408" w14:textId="5B59AF7F" w:rsidR="006403A9" w:rsidRDefault="006403A9">
      <w:pPr>
        <w:pStyle w:val="CommentText"/>
      </w:pPr>
      <w:r>
        <w:rPr>
          <w:rStyle w:val="CommentReference"/>
        </w:rPr>
        <w:annotationRef/>
      </w:r>
      <w:r>
        <w:t xml:space="preserve">Read the question in the first bullet together, then allow students to think/take notes about their own understanding before sharing with their partner. </w:t>
      </w:r>
      <w:r w:rsidR="00837014">
        <w:t xml:space="preserve">  Repeat for each bullet. </w:t>
      </w:r>
    </w:p>
  </w:comment>
  <w:comment w:id="7" w:author="local" w:date="2014-07-30T10:03:00Z" w:initials="l">
    <w:p w14:paraId="386C9830" w14:textId="3ED1DFE6" w:rsidR="006403A9" w:rsidRDefault="006403A9">
      <w:pPr>
        <w:pStyle w:val="CommentText"/>
      </w:pPr>
      <w:r>
        <w:rPr>
          <w:rStyle w:val="CommentReference"/>
        </w:rPr>
        <w:annotationRef/>
      </w:r>
      <w:r>
        <w:t>Whole Class Discussion:  After “Think-Pair-Share,” call students to a meeting area (or have them turn around/close laptops) to discuss key concepts and introduce the terms numerator and denominator.</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pple Casual">
    <w:panose1 w:val="00010400000000000000"/>
    <w:charset w:val="00"/>
    <w:family w:val="auto"/>
    <w:pitch w:val="variable"/>
    <w:sig w:usb0="8000002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2536"/>
    <w:multiLevelType w:val="hybridMultilevel"/>
    <w:tmpl w:val="1A7C4B1E"/>
    <w:lvl w:ilvl="0" w:tplc="58A06028">
      <w:start w:val="11"/>
      <w:numFmt w:val="decimal"/>
      <w:lvlText w:val="%1."/>
      <w:lvlJc w:val="left"/>
      <w:pPr>
        <w:ind w:left="360" w:hanging="360"/>
      </w:pPr>
      <w:rPr>
        <w:rFonts w:hint="default"/>
      </w:rPr>
    </w:lvl>
    <w:lvl w:ilvl="1" w:tplc="8D4C18AE" w:tentative="1">
      <w:start w:val="1"/>
      <w:numFmt w:val="bullet"/>
      <w:lvlText w:val="•"/>
      <w:lvlJc w:val="left"/>
      <w:pPr>
        <w:tabs>
          <w:tab w:val="num" w:pos="1440"/>
        </w:tabs>
        <w:ind w:left="1440" w:hanging="360"/>
      </w:pPr>
      <w:rPr>
        <w:rFonts w:ascii="Arial" w:hAnsi="Arial" w:hint="default"/>
      </w:rPr>
    </w:lvl>
    <w:lvl w:ilvl="2" w:tplc="41A6C89E" w:tentative="1">
      <w:start w:val="1"/>
      <w:numFmt w:val="bullet"/>
      <w:lvlText w:val="•"/>
      <w:lvlJc w:val="left"/>
      <w:pPr>
        <w:tabs>
          <w:tab w:val="num" w:pos="2160"/>
        </w:tabs>
        <w:ind w:left="2160" w:hanging="360"/>
      </w:pPr>
      <w:rPr>
        <w:rFonts w:ascii="Arial" w:hAnsi="Arial" w:hint="default"/>
      </w:rPr>
    </w:lvl>
    <w:lvl w:ilvl="3" w:tplc="C9F6659A" w:tentative="1">
      <w:start w:val="1"/>
      <w:numFmt w:val="bullet"/>
      <w:lvlText w:val="•"/>
      <w:lvlJc w:val="left"/>
      <w:pPr>
        <w:tabs>
          <w:tab w:val="num" w:pos="2880"/>
        </w:tabs>
        <w:ind w:left="2880" w:hanging="360"/>
      </w:pPr>
      <w:rPr>
        <w:rFonts w:ascii="Arial" w:hAnsi="Arial" w:hint="default"/>
      </w:rPr>
    </w:lvl>
    <w:lvl w:ilvl="4" w:tplc="24DEB894" w:tentative="1">
      <w:start w:val="1"/>
      <w:numFmt w:val="bullet"/>
      <w:lvlText w:val="•"/>
      <w:lvlJc w:val="left"/>
      <w:pPr>
        <w:tabs>
          <w:tab w:val="num" w:pos="3600"/>
        </w:tabs>
        <w:ind w:left="3600" w:hanging="360"/>
      </w:pPr>
      <w:rPr>
        <w:rFonts w:ascii="Arial" w:hAnsi="Arial" w:hint="default"/>
      </w:rPr>
    </w:lvl>
    <w:lvl w:ilvl="5" w:tplc="958A5150" w:tentative="1">
      <w:start w:val="1"/>
      <w:numFmt w:val="bullet"/>
      <w:lvlText w:val="•"/>
      <w:lvlJc w:val="left"/>
      <w:pPr>
        <w:tabs>
          <w:tab w:val="num" w:pos="4320"/>
        </w:tabs>
        <w:ind w:left="4320" w:hanging="360"/>
      </w:pPr>
      <w:rPr>
        <w:rFonts w:ascii="Arial" w:hAnsi="Arial" w:hint="default"/>
      </w:rPr>
    </w:lvl>
    <w:lvl w:ilvl="6" w:tplc="C0EE0118" w:tentative="1">
      <w:start w:val="1"/>
      <w:numFmt w:val="bullet"/>
      <w:lvlText w:val="•"/>
      <w:lvlJc w:val="left"/>
      <w:pPr>
        <w:tabs>
          <w:tab w:val="num" w:pos="5040"/>
        </w:tabs>
        <w:ind w:left="5040" w:hanging="360"/>
      </w:pPr>
      <w:rPr>
        <w:rFonts w:ascii="Arial" w:hAnsi="Arial" w:hint="default"/>
      </w:rPr>
    </w:lvl>
    <w:lvl w:ilvl="7" w:tplc="6E54F026" w:tentative="1">
      <w:start w:val="1"/>
      <w:numFmt w:val="bullet"/>
      <w:lvlText w:val="•"/>
      <w:lvlJc w:val="left"/>
      <w:pPr>
        <w:tabs>
          <w:tab w:val="num" w:pos="5760"/>
        </w:tabs>
        <w:ind w:left="5760" w:hanging="360"/>
      </w:pPr>
      <w:rPr>
        <w:rFonts w:ascii="Arial" w:hAnsi="Arial" w:hint="default"/>
      </w:rPr>
    </w:lvl>
    <w:lvl w:ilvl="8" w:tplc="733A04AE" w:tentative="1">
      <w:start w:val="1"/>
      <w:numFmt w:val="bullet"/>
      <w:lvlText w:val="•"/>
      <w:lvlJc w:val="left"/>
      <w:pPr>
        <w:tabs>
          <w:tab w:val="num" w:pos="6480"/>
        </w:tabs>
        <w:ind w:left="6480" w:hanging="360"/>
      </w:pPr>
      <w:rPr>
        <w:rFonts w:ascii="Arial" w:hAnsi="Arial" w:hint="default"/>
      </w:rPr>
    </w:lvl>
  </w:abstractNum>
  <w:abstractNum w:abstractNumId="1">
    <w:nsid w:val="09827FA4"/>
    <w:multiLevelType w:val="hybridMultilevel"/>
    <w:tmpl w:val="654A560A"/>
    <w:lvl w:ilvl="0" w:tplc="BBEA9486">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875984"/>
    <w:multiLevelType w:val="hybridMultilevel"/>
    <w:tmpl w:val="B3541868"/>
    <w:lvl w:ilvl="0" w:tplc="C98CB398">
      <w:start w:val="7"/>
      <w:numFmt w:val="decimal"/>
      <w:lvlText w:val="%1."/>
      <w:lvlJc w:val="left"/>
      <w:pPr>
        <w:tabs>
          <w:tab w:val="num" w:pos="360"/>
        </w:tabs>
        <w:ind w:left="360" w:hanging="360"/>
      </w:pPr>
      <w:rPr>
        <w:rFonts w:ascii="Apple Casual" w:hAnsi="Apple Casu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C1E5F"/>
    <w:multiLevelType w:val="hybridMultilevel"/>
    <w:tmpl w:val="1A7C4B1E"/>
    <w:lvl w:ilvl="0" w:tplc="58A06028">
      <w:start w:val="11"/>
      <w:numFmt w:val="decimal"/>
      <w:lvlText w:val="%1."/>
      <w:lvlJc w:val="left"/>
      <w:pPr>
        <w:ind w:left="360" w:hanging="360"/>
      </w:pPr>
      <w:rPr>
        <w:rFonts w:hint="default"/>
      </w:rPr>
    </w:lvl>
    <w:lvl w:ilvl="1" w:tplc="8D4C18AE" w:tentative="1">
      <w:start w:val="1"/>
      <w:numFmt w:val="bullet"/>
      <w:lvlText w:val="•"/>
      <w:lvlJc w:val="left"/>
      <w:pPr>
        <w:tabs>
          <w:tab w:val="num" w:pos="1440"/>
        </w:tabs>
        <w:ind w:left="1440" w:hanging="360"/>
      </w:pPr>
      <w:rPr>
        <w:rFonts w:ascii="Arial" w:hAnsi="Arial" w:hint="default"/>
      </w:rPr>
    </w:lvl>
    <w:lvl w:ilvl="2" w:tplc="41A6C89E" w:tentative="1">
      <w:start w:val="1"/>
      <w:numFmt w:val="bullet"/>
      <w:lvlText w:val="•"/>
      <w:lvlJc w:val="left"/>
      <w:pPr>
        <w:tabs>
          <w:tab w:val="num" w:pos="2160"/>
        </w:tabs>
        <w:ind w:left="2160" w:hanging="360"/>
      </w:pPr>
      <w:rPr>
        <w:rFonts w:ascii="Arial" w:hAnsi="Arial" w:hint="default"/>
      </w:rPr>
    </w:lvl>
    <w:lvl w:ilvl="3" w:tplc="C9F6659A" w:tentative="1">
      <w:start w:val="1"/>
      <w:numFmt w:val="bullet"/>
      <w:lvlText w:val="•"/>
      <w:lvlJc w:val="left"/>
      <w:pPr>
        <w:tabs>
          <w:tab w:val="num" w:pos="2880"/>
        </w:tabs>
        <w:ind w:left="2880" w:hanging="360"/>
      </w:pPr>
      <w:rPr>
        <w:rFonts w:ascii="Arial" w:hAnsi="Arial" w:hint="default"/>
      </w:rPr>
    </w:lvl>
    <w:lvl w:ilvl="4" w:tplc="24DEB894" w:tentative="1">
      <w:start w:val="1"/>
      <w:numFmt w:val="bullet"/>
      <w:lvlText w:val="•"/>
      <w:lvlJc w:val="left"/>
      <w:pPr>
        <w:tabs>
          <w:tab w:val="num" w:pos="3600"/>
        </w:tabs>
        <w:ind w:left="3600" w:hanging="360"/>
      </w:pPr>
      <w:rPr>
        <w:rFonts w:ascii="Arial" w:hAnsi="Arial" w:hint="default"/>
      </w:rPr>
    </w:lvl>
    <w:lvl w:ilvl="5" w:tplc="958A5150" w:tentative="1">
      <w:start w:val="1"/>
      <w:numFmt w:val="bullet"/>
      <w:lvlText w:val="•"/>
      <w:lvlJc w:val="left"/>
      <w:pPr>
        <w:tabs>
          <w:tab w:val="num" w:pos="4320"/>
        </w:tabs>
        <w:ind w:left="4320" w:hanging="360"/>
      </w:pPr>
      <w:rPr>
        <w:rFonts w:ascii="Arial" w:hAnsi="Arial" w:hint="default"/>
      </w:rPr>
    </w:lvl>
    <w:lvl w:ilvl="6" w:tplc="C0EE0118" w:tentative="1">
      <w:start w:val="1"/>
      <w:numFmt w:val="bullet"/>
      <w:lvlText w:val="•"/>
      <w:lvlJc w:val="left"/>
      <w:pPr>
        <w:tabs>
          <w:tab w:val="num" w:pos="5040"/>
        </w:tabs>
        <w:ind w:left="5040" w:hanging="360"/>
      </w:pPr>
      <w:rPr>
        <w:rFonts w:ascii="Arial" w:hAnsi="Arial" w:hint="default"/>
      </w:rPr>
    </w:lvl>
    <w:lvl w:ilvl="7" w:tplc="6E54F026" w:tentative="1">
      <w:start w:val="1"/>
      <w:numFmt w:val="bullet"/>
      <w:lvlText w:val="•"/>
      <w:lvlJc w:val="left"/>
      <w:pPr>
        <w:tabs>
          <w:tab w:val="num" w:pos="5760"/>
        </w:tabs>
        <w:ind w:left="5760" w:hanging="360"/>
      </w:pPr>
      <w:rPr>
        <w:rFonts w:ascii="Arial" w:hAnsi="Arial" w:hint="default"/>
      </w:rPr>
    </w:lvl>
    <w:lvl w:ilvl="8" w:tplc="733A04AE" w:tentative="1">
      <w:start w:val="1"/>
      <w:numFmt w:val="bullet"/>
      <w:lvlText w:val="•"/>
      <w:lvlJc w:val="left"/>
      <w:pPr>
        <w:tabs>
          <w:tab w:val="num" w:pos="6480"/>
        </w:tabs>
        <w:ind w:left="6480" w:hanging="360"/>
      </w:pPr>
      <w:rPr>
        <w:rFonts w:ascii="Arial" w:hAnsi="Arial" w:hint="default"/>
      </w:rPr>
    </w:lvl>
  </w:abstractNum>
  <w:abstractNum w:abstractNumId="4">
    <w:nsid w:val="182453AA"/>
    <w:multiLevelType w:val="hybridMultilevel"/>
    <w:tmpl w:val="DFD82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044FDA"/>
    <w:multiLevelType w:val="hybridMultilevel"/>
    <w:tmpl w:val="F0F0EB00"/>
    <w:lvl w:ilvl="0" w:tplc="8DC40CCA">
      <w:start w:val="3"/>
      <w:numFmt w:val="decimal"/>
      <w:lvlText w:val="%1."/>
      <w:lvlJc w:val="left"/>
      <w:pPr>
        <w:tabs>
          <w:tab w:val="num" w:pos="360"/>
        </w:tabs>
        <w:ind w:left="360" w:hanging="360"/>
      </w:pPr>
      <w:rPr>
        <w:rFonts w:ascii="Apple Casual" w:hAnsi="Apple Casu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3C20E7"/>
    <w:multiLevelType w:val="hybridMultilevel"/>
    <w:tmpl w:val="E2149B18"/>
    <w:lvl w:ilvl="0" w:tplc="561E365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B46081"/>
    <w:multiLevelType w:val="multilevel"/>
    <w:tmpl w:val="20F49D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F4529B9"/>
    <w:multiLevelType w:val="hybridMultilevel"/>
    <w:tmpl w:val="D31C7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831E7E"/>
    <w:multiLevelType w:val="hybridMultilevel"/>
    <w:tmpl w:val="5816DAA8"/>
    <w:lvl w:ilvl="0" w:tplc="76644AA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C144DDB"/>
    <w:multiLevelType w:val="hybridMultilevel"/>
    <w:tmpl w:val="20F49D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00479A1"/>
    <w:multiLevelType w:val="hybridMultilevel"/>
    <w:tmpl w:val="DDB613F4"/>
    <w:lvl w:ilvl="0" w:tplc="D38EA2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7215B7B"/>
    <w:multiLevelType w:val="hybridMultilevel"/>
    <w:tmpl w:val="8C40DE2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572D2AD5"/>
    <w:multiLevelType w:val="hybridMultilevel"/>
    <w:tmpl w:val="EEF6FCA0"/>
    <w:lvl w:ilvl="0" w:tplc="4510EF30">
      <w:start w:val="1"/>
      <w:numFmt w:val="bullet"/>
      <w:lvlText w:val="•"/>
      <w:lvlJc w:val="left"/>
      <w:pPr>
        <w:tabs>
          <w:tab w:val="num" w:pos="720"/>
        </w:tabs>
        <w:ind w:left="720" w:hanging="360"/>
      </w:pPr>
      <w:rPr>
        <w:rFonts w:ascii="Arial" w:hAnsi="Arial" w:hint="default"/>
      </w:rPr>
    </w:lvl>
    <w:lvl w:ilvl="1" w:tplc="9F5C209E" w:tentative="1">
      <w:start w:val="1"/>
      <w:numFmt w:val="bullet"/>
      <w:lvlText w:val="•"/>
      <w:lvlJc w:val="left"/>
      <w:pPr>
        <w:tabs>
          <w:tab w:val="num" w:pos="1440"/>
        </w:tabs>
        <w:ind w:left="1440" w:hanging="360"/>
      </w:pPr>
      <w:rPr>
        <w:rFonts w:ascii="Arial" w:hAnsi="Arial" w:hint="default"/>
      </w:rPr>
    </w:lvl>
    <w:lvl w:ilvl="2" w:tplc="B5868684" w:tentative="1">
      <w:start w:val="1"/>
      <w:numFmt w:val="bullet"/>
      <w:lvlText w:val="•"/>
      <w:lvlJc w:val="left"/>
      <w:pPr>
        <w:tabs>
          <w:tab w:val="num" w:pos="2160"/>
        </w:tabs>
        <w:ind w:left="2160" w:hanging="360"/>
      </w:pPr>
      <w:rPr>
        <w:rFonts w:ascii="Arial" w:hAnsi="Arial" w:hint="default"/>
      </w:rPr>
    </w:lvl>
    <w:lvl w:ilvl="3" w:tplc="F34E96CE" w:tentative="1">
      <w:start w:val="1"/>
      <w:numFmt w:val="bullet"/>
      <w:lvlText w:val="•"/>
      <w:lvlJc w:val="left"/>
      <w:pPr>
        <w:tabs>
          <w:tab w:val="num" w:pos="2880"/>
        </w:tabs>
        <w:ind w:left="2880" w:hanging="360"/>
      </w:pPr>
      <w:rPr>
        <w:rFonts w:ascii="Arial" w:hAnsi="Arial" w:hint="default"/>
      </w:rPr>
    </w:lvl>
    <w:lvl w:ilvl="4" w:tplc="09185D2E" w:tentative="1">
      <w:start w:val="1"/>
      <w:numFmt w:val="bullet"/>
      <w:lvlText w:val="•"/>
      <w:lvlJc w:val="left"/>
      <w:pPr>
        <w:tabs>
          <w:tab w:val="num" w:pos="3600"/>
        </w:tabs>
        <w:ind w:left="3600" w:hanging="360"/>
      </w:pPr>
      <w:rPr>
        <w:rFonts w:ascii="Arial" w:hAnsi="Arial" w:hint="default"/>
      </w:rPr>
    </w:lvl>
    <w:lvl w:ilvl="5" w:tplc="3140B904" w:tentative="1">
      <w:start w:val="1"/>
      <w:numFmt w:val="bullet"/>
      <w:lvlText w:val="•"/>
      <w:lvlJc w:val="left"/>
      <w:pPr>
        <w:tabs>
          <w:tab w:val="num" w:pos="4320"/>
        </w:tabs>
        <w:ind w:left="4320" w:hanging="360"/>
      </w:pPr>
      <w:rPr>
        <w:rFonts w:ascii="Arial" w:hAnsi="Arial" w:hint="default"/>
      </w:rPr>
    </w:lvl>
    <w:lvl w:ilvl="6" w:tplc="7FDED216" w:tentative="1">
      <w:start w:val="1"/>
      <w:numFmt w:val="bullet"/>
      <w:lvlText w:val="•"/>
      <w:lvlJc w:val="left"/>
      <w:pPr>
        <w:tabs>
          <w:tab w:val="num" w:pos="5040"/>
        </w:tabs>
        <w:ind w:left="5040" w:hanging="360"/>
      </w:pPr>
      <w:rPr>
        <w:rFonts w:ascii="Arial" w:hAnsi="Arial" w:hint="default"/>
      </w:rPr>
    </w:lvl>
    <w:lvl w:ilvl="7" w:tplc="0B6A5A68" w:tentative="1">
      <w:start w:val="1"/>
      <w:numFmt w:val="bullet"/>
      <w:lvlText w:val="•"/>
      <w:lvlJc w:val="left"/>
      <w:pPr>
        <w:tabs>
          <w:tab w:val="num" w:pos="5760"/>
        </w:tabs>
        <w:ind w:left="5760" w:hanging="360"/>
      </w:pPr>
      <w:rPr>
        <w:rFonts w:ascii="Arial" w:hAnsi="Arial" w:hint="default"/>
      </w:rPr>
    </w:lvl>
    <w:lvl w:ilvl="8" w:tplc="D77E8FDA" w:tentative="1">
      <w:start w:val="1"/>
      <w:numFmt w:val="bullet"/>
      <w:lvlText w:val="•"/>
      <w:lvlJc w:val="left"/>
      <w:pPr>
        <w:tabs>
          <w:tab w:val="num" w:pos="6480"/>
        </w:tabs>
        <w:ind w:left="6480" w:hanging="360"/>
      </w:pPr>
      <w:rPr>
        <w:rFonts w:ascii="Arial" w:hAnsi="Arial" w:hint="default"/>
      </w:rPr>
    </w:lvl>
  </w:abstractNum>
  <w:abstractNum w:abstractNumId="14">
    <w:nsid w:val="6C153FE3"/>
    <w:multiLevelType w:val="hybridMultilevel"/>
    <w:tmpl w:val="89AE812E"/>
    <w:lvl w:ilvl="0" w:tplc="72A0D628">
      <w:start w:val="1"/>
      <w:numFmt w:val="bullet"/>
      <w:lvlText w:val="•"/>
      <w:lvlJc w:val="left"/>
      <w:pPr>
        <w:tabs>
          <w:tab w:val="num" w:pos="720"/>
        </w:tabs>
        <w:ind w:left="720" w:hanging="360"/>
      </w:pPr>
      <w:rPr>
        <w:rFonts w:ascii="Arial" w:hAnsi="Arial" w:hint="default"/>
      </w:rPr>
    </w:lvl>
    <w:lvl w:ilvl="1" w:tplc="696E3388" w:tentative="1">
      <w:start w:val="1"/>
      <w:numFmt w:val="bullet"/>
      <w:lvlText w:val="•"/>
      <w:lvlJc w:val="left"/>
      <w:pPr>
        <w:tabs>
          <w:tab w:val="num" w:pos="1440"/>
        </w:tabs>
        <w:ind w:left="1440" w:hanging="360"/>
      </w:pPr>
      <w:rPr>
        <w:rFonts w:ascii="Arial" w:hAnsi="Arial" w:hint="default"/>
      </w:rPr>
    </w:lvl>
    <w:lvl w:ilvl="2" w:tplc="48902EBA" w:tentative="1">
      <w:start w:val="1"/>
      <w:numFmt w:val="bullet"/>
      <w:lvlText w:val="•"/>
      <w:lvlJc w:val="left"/>
      <w:pPr>
        <w:tabs>
          <w:tab w:val="num" w:pos="2160"/>
        </w:tabs>
        <w:ind w:left="2160" w:hanging="360"/>
      </w:pPr>
      <w:rPr>
        <w:rFonts w:ascii="Arial" w:hAnsi="Arial" w:hint="default"/>
      </w:rPr>
    </w:lvl>
    <w:lvl w:ilvl="3" w:tplc="0CC06858" w:tentative="1">
      <w:start w:val="1"/>
      <w:numFmt w:val="bullet"/>
      <w:lvlText w:val="•"/>
      <w:lvlJc w:val="left"/>
      <w:pPr>
        <w:tabs>
          <w:tab w:val="num" w:pos="2880"/>
        </w:tabs>
        <w:ind w:left="2880" w:hanging="360"/>
      </w:pPr>
      <w:rPr>
        <w:rFonts w:ascii="Arial" w:hAnsi="Arial" w:hint="default"/>
      </w:rPr>
    </w:lvl>
    <w:lvl w:ilvl="4" w:tplc="809AFE38" w:tentative="1">
      <w:start w:val="1"/>
      <w:numFmt w:val="bullet"/>
      <w:lvlText w:val="•"/>
      <w:lvlJc w:val="left"/>
      <w:pPr>
        <w:tabs>
          <w:tab w:val="num" w:pos="3600"/>
        </w:tabs>
        <w:ind w:left="3600" w:hanging="360"/>
      </w:pPr>
      <w:rPr>
        <w:rFonts w:ascii="Arial" w:hAnsi="Arial" w:hint="default"/>
      </w:rPr>
    </w:lvl>
    <w:lvl w:ilvl="5" w:tplc="38A45602" w:tentative="1">
      <w:start w:val="1"/>
      <w:numFmt w:val="bullet"/>
      <w:lvlText w:val="•"/>
      <w:lvlJc w:val="left"/>
      <w:pPr>
        <w:tabs>
          <w:tab w:val="num" w:pos="4320"/>
        </w:tabs>
        <w:ind w:left="4320" w:hanging="360"/>
      </w:pPr>
      <w:rPr>
        <w:rFonts w:ascii="Arial" w:hAnsi="Arial" w:hint="default"/>
      </w:rPr>
    </w:lvl>
    <w:lvl w:ilvl="6" w:tplc="EAFC445C" w:tentative="1">
      <w:start w:val="1"/>
      <w:numFmt w:val="bullet"/>
      <w:lvlText w:val="•"/>
      <w:lvlJc w:val="left"/>
      <w:pPr>
        <w:tabs>
          <w:tab w:val="num" w:pos="5040"/>
        </w:tabs>
        <w:ind w:left="5040" w:hanging="360"/>
      </w:pPr>
      <w:rPr>
        <w:rFonts w:ascii="Arial" w:hAnsi="Arial" w:hint="default"/>
      </w:rPr>
    </w:lvl>
    <w:lvl w:ilvl="7" w:tplc="0A524DC8" w:tentative="1">
      <w:start w:val="1"/>
      <w:numFmt w:val="bullet"/>
      <w:lvlText w:val="•"/>
      <w:lvlJc w:val="left"/>
      <w:pPr>
        <w:tabs>
          <w:tab w:val="num" w:pos="5760"/>
        </w:tabs>
        <w:ind w:left="5760" w:hanging="360"/>
      </w:pPr>
      <w:rPr>
        <w:rFonts w:ascii="Arial" w:hAnsi="Arial" w:hint="default"/>
      </w:rPr>
    </w:lvl>
    <w:lvl w:ilvl="8" w:tplc="79A6586C" w:tentative="1">
      <w:start w:val="1"/>
      <w:numFmt w:val="bullet"/>
      <w:lvlText w:val="•"/>
      <w:lvlJc w:val="left"/>
      <w:pPr>
        <w:tabs>
          <w:tab w:val="num" w:pos="6480"/>
        </w:tabs>
        <w:ind w:left="6480" w:hanging="360"/>
      </w:pPr>
      <w:rPr>
        <w:rFonts w:ascii="Arial" w:hAnsi="Arial" w:hint="default"/>
      </w:rPr>
    </w:lvl>
  </w:abstractNum>
  <w:abstractNum w:abstractNumId="15">
    <w:nsid w:val="75632CA4"/>
    <w:multiLevelType w:val="hybridMultilevel"/>
    <w:tmpl w:val="A3708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7251B8B"/>
    <w:multiLevelType w:val="hybridMultilevel"/>
    <w:tmpl w:val="7368C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16"/>
  </w:num>
  <w:num w:numId="2">
    <w:abstractNumId w:val="0"/>
  </w:num>
  <w:num w:numId="3">
    <w:abstractNumId w:val="8"/>
  </w:num>
  <w:num w:numId="4">
    <w:abstractNumId w:val="9"/>
  </w:num>
  <w:num w:numId="5">
    <w:abstractNumId w:val="11"/>
  </w:num>
  <w:num w:numId="6">
    <w:abstractNumId w:val="6"/>
  </w:num>
  <w:num w:numId="7">
    <w:abstractNumId w:val="13"/>
  </w:num>
  <w:num w:numId="8">
    <w:abstractNumId w:val="14"/>
  </w:num>
  <w:num w:numId="9">
    <w:abstractNumId w:val="1"/>
  </w:num>
  <w:num w:numId="10">
    <w:abstractNumId w:val="4"/>
  </w:num>
  <w:num w:numId="11">
    <w:abstractNumId w:val="5"/>
  </w:num>
  <w:num w:numId="12">
    <w:abstractNumId w:val="12"/>
  </w:num>
  <w:num w:numId="13">
    <w:abstractNumId w:val="2"/>
  </w:num>
  <w:num w:numId="14">
    <w:abstractNumId w:val="10"/>
  </w:num>
  <w:num w:numId="15">
    <w:abstractNumId w:val="7"/>
  </w:num>
  <w:num w:numId="16">
    <w:abstractNumId w:val="3"/>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EB3"/>
    <w:rsid w:val="00001DBD"/>
    <w:rsid w:val="0012236A"/>
    <w:rsid w:val="00137969"/>
    <w:rsid w:val="00273E35"/>
    <w:rsid w:val="002B1B70"/>
    <w:rsid w:val="002E0903"/>
    <w:rsid w:val="002E2EDC"/>
    <w:rsid w:val="00313231"/>
    <w:rsid w:val="0033735A"/>
    <w:rsid w:val="0036000E"/>
    <w:rsid w:val="003A279E"/>
    <w:rsid w:val="00407DA2"/>
    <w:rsid w:val="00456CC8"/>
    <w:rsid w:val="00457D31"/>
    <w:rsid w:val="00492FF1"/>
    <w:rsid w:val="00512106"/>
    <w:rsid w:val="00521BAD"/>
    <w:rsid w:val="00541CC2"/>
    <w:rsid w:val="00586471"/>
    <w:rsid w:val="005A1023"/>
    <w:rsid w:val="005A65A6"/>
    <w:rsid w:val="00601757"/>
    <w:rsid w:val="00601C9C"/>
    <w:rsid w:val="006403A9"/>
    <w:rsid w:val="00665307"/>
    <w:rsid w:val="006818CA"/>
    <w:rsid w:val="006D68FC"/>
    <w:rsid w:val="006F463B"/>
    <w:rsid w:val="006F65C6"/>
    <w:rsid w:val="00744B75"/>
    <w:rsid w:val="00773CDE"/>
    <w:rsid w:val="00784743"/>
    <w:rsid w:val="00837014"/>
    <w:rsid w:val="008661FF"/>
    <w:rsid w:val="00891783"/>
    <w:rsid w:val="008A1EC0"/>
    <w:rsid w:val="00A12F4D"/>
    <w:rsid w:val="00A828C2"/>
    <w:rsid w:val="00AB29FC"/>
    <w:rsid w:val="00AC2FB6"/>
    <w:rsid w:val="00B37F9F"/>
    <w:rsid w:val="00B4287D"/>
    <w:rsid w:val="00B75002"/>
    <w:rsid w:val="00B759DE"/>
    <w:rsid w:val="00B94E8F"/>
    <w:rsid w:val="00BD2669"/>
    <w:rsid w:val="00BD491A"/>
    <w:rsid w:val="00BF178F"/>
    <w:rsid w:val="00C22F32"/>
    <w:rsid w:val="00C22F57"/>
    <w:rsid w:val="00C536AC"/>
    <w:rsid w:val="00C557A2"/>
    <w:rsid w:val="00CA34CE"/>
    <w:rsid w:val="00D37DED"/>
    <w:rsid w:val="00DC3180"/>
    <w:rsid w:val="00DC6EB3"/>
    <w:rsid w:val="00E0712C"/>
    <w:rsid w:val="00E75DAF"/>
    <w:rsid w:val="00E846C2"/>
    <w:rsid w:val="00E96C12"/>
    <w:rsid w:val="00EC1030"/>
    <w:rsid w:val="00F32A68"/>
    <w:rsid w:val="00F43A09"/>
    <w:rsid w:val="00F804EC"/>
    <w:rsid w:val="00FD16EA"/>
    <w:rsid w:val="00FE53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6E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EB3"/>
    <w:pPr>
      <w:ind w:left="720"/>
      <w:contextualSpacing/>
    </w:pPr>
  </w:style>
  <w:style w:type="table" w:styleId="TableGrid">
    <w:name w:val="Table Grid"/>
    <w:basedOn w:val="TableNormal"/>
    <w:uiPriority w:val="59"/>
    <w:rsid w:val="00EC1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d">
    <w:name w:val="std"/>
    <w:basedOn w:val="DefaultParagraphFont"/>
    <w:rsid w:val="00665307"/>
  </w:style>
  <w:style w:type="character" w:styleId="CommentReference">
    <w:name w:val="annotation reference"/>
    <w:basedOn w:val="DefaultParagraphFont"/>
    <w:uiPriority w:val="99"/>
    <w:semiHidden/>
    <w:unhideWhenUsed/>
    <w:rsid w:val="008A1EC0"/>
    <w:rPr>
      <w:sz w:val="18"/>
      <w:szCs w:val="18"/>
    </w:rPr>
  </w:style>
  <w:style w:type="paragraph" w:styleId="CommentText">
    <w:name w:val="annotation text"/>
    <w:basedOn w:val="Normal"/>
    <w:link w:val="CommentTextChar"/>
    <w:uiPriority w:val="99"/>
    <w:semiHidden/>
    <w:unhideWhenUsed/>
    <w:rsid w:val="008A1EC0"/>
  </w:style>
  <w:style w:type="character" w:customStyle="1" w:styleId="CommentTextChar">
    <w:name w:val="Comment Text Char"/>
    <w:basedOn w:val="DefaultParagraphFont"/>
    <w:link w:val="CommentText"/>
    <w:uiPriority w:val="99"/>
    <w:semiHidden/>
    <w:rsid w:val="008A1EC0"/>
  </w:style>
  <w:style w:type="paragraph" w:styleId="CommentSubject">
    <w:name w:val="annotation subject"/>
    <w:basedOn w:val="CommentText"/>
    <w:next w:val="CommentText"/>
    <w:link w:val="CommentSubjectChar"/>
    <w:uiPriority w:val="99"/>
    <w:semiHidden/>
    <w:unhideWhenUsed/>
    <w:rsid w:val="008A1EC0"/>
    <w:rPr>
      <w:b/>
      <w:bCs/>
      <w:sz w:val="20"/>
      <w:szCs w:val="20"/>
    </w:rPr>
  </w:style>
  <w:style w:type="character" w:customStyle="1" w:styleId="CommentSubjectChar">
    <w:name w:val="Comment Subject Char"/>
    <w:basedOn w:val="CommentTextChar"/>
    <w:link w:val="CommentSubject"/>
    <w:uiPriority w:val="99"/>
    <w:semiHidden/>
    <w:rsid w:val="008A1EC0"/>
    <w:rPr>
      <w:b/>
      <w:bCs/>
      <w:sz w:val="20"/>
      <w:szCs w:val="20"/>
    </w:rPr>
  </w:style>
  <w:style w:type="paragraph" w:styleId="BalloonText">
    <w:name w:val="Balloon Text"/>
    <w:basedOn w:val="Normal"/>
    <w:link w:val="BalloonTextChar"/>
    <w:uiPriority w:val="99"/>
    <w:semiHidden/>
    <w:unhideWhenUsed/>
    <w:rsid w:val="008A1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EC0"/>
    <w:rPr>
      <w:rFonts w:ascii="Lucida Grande" w:hAnsi="Lucida Grande" w:cs="Lucida Grande"/>
      <w:sz w:val="18"/>
      <w:szCs w:val="18"/>
    </w:rPr>
  </w:style>
  <w:style w:type="paragraph" w:styleId="NormalWeb">
    <w:name w:val="Normal (Web)"/>
    <w:basedOn w:val="Normal"/>
    <w:uiPriority w:val="99"/>
    <w:unhideWhenUsed/>
    <w:rsid w:val="00001DBD"/>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001DBD"/>
    <w:rPr>
      <w:i/>
      <w:iCs/>
    </w:rPr>
  </w:style>
  <w:style w:type="character" w:styleId="Hyperlink">
    <w:name w:val="Hyperlink"/>
    <w:basedOn w:val="DefaultParagraphFont"/>
    <w:uiPriority w:val="99"/>
    <w:unhideWhenUsed/>
    <w:rsid w:val="00001DBD"/>
    <w:rPr>
      <w:color w:val="0000FF"/>
      <w:u w:val="single"/>
    </w:rPr>
  </w:style>
  <w:style w:type="character" w:styleId="FollowedHyperlink">
    <w:name w:val="FollowedHyperlink"/>
    <w:basedOn w:val="DefaultParagraphFont"/>
    <w:uiPriority w:val="99"/>
    <w:semiHidden/>
    <w:unhideWhenUsed/>
    <w:rsid w:val="00D37DE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EB3"/>
    <w:pPr>
      <w:ind w:left="720"/>
      <w:contextualSpacing/>
    </w:pPr>
  </w:style>
  <w:style w:type="table" w:styleId="TableGrid">
    <w:name w:val="Table Grid"/>
    <w:basedOn w:val="TableNormal"/>
    <w:uiPriority w:val="59"/>
    <w:rsid w:val="00EC1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d">
    <w:name w:val="std"/>
    <w:basedOn w:val="DefaultParagraphFont"/>
    <w:rsid w:val="00665307"/>
  </w:style>
  <w:style w:type="character" w:styleId="CommentReference">
    <w:name w:val="annotation reference"/>
    <w:basedOn w:val="DefaultParagraphFont"/>
    <w:uiPriority w:val="99"/>
    <w:semiHidden/>
    <w:unhideWhenUsed/>
    <w:rsid w:val="008A1EC0"/>
    <w:rPr>
      <w:sz w:val="18"/>
      <w:szCs w:val="18"/>
    </w:rPr>
  </w:style>
  <w:style w:type="paragraph" w:styleId="CommentText">
    <w:name w:val="annotation text"/>
    <w:basedOn w:val="Normal"/>
    <w:link w:val="CommentTextChar"/>
    <w:uiPriority w:val="99"/>
    <w:semiHidden/>
    <w:unhideWhenUsed/>
    <w:rsid w:val="008A1EC0"/>
  </w:style>
  <w:style w:type="character" w:customStyle="1" w:styleId="CommentTextChar">
    <w:name w:val="Comment Text Char"/>
    <w:basedOn w:val="DefaultParagraphFont"/>
    <w:link w:val="CommentText"/>
    <w:uiPriority w:val="99"/>
    <w:semiHidden/>
    <w:rsid w:val="008A1EC0"/>
  </w:style>
  <w:style w:type="paragraph" w:styleId="CommentSubject">
    <w:name w:val="annotation subject"/>
    <w:basedOn w:val="CommentText"/>
    <w:next w:val="CommentText"/>
    <w:link w:val="CommentSubjectChar"/>
    <w:uiPriority w:val="99"/>
    <w:semiHidden/>
    <w:unhideWhenUsed/>
    <w:rsid w:val="008A1EC0"/>
    <w:rPr>
      <w:b/>
      <w:bCs/>
      <w:sz w:val="20"/>
      <w:szCs w:val="20"/>
    </w:rPr>
  </w:style>
  <w:style w:type="character" w:customStyle="1" w:styleId="CommentSubjectChar">
    <w:name w:val="Comment Subject Char"/>
    <w:basedOn w:val="CommentTextChar"/>
    <w:link w:val="CommentSubject"/>
    <w:uiPriority w:val="99"/>
    <w:semiHidden/>
    <w:rsid w:val="008A1EC0"/>
    <w:rPr>
      <w:b/>
      <w:bCs/>
      <w:sz w:val="20"/>
      <w:szCs w:val="20"/>
    </w:rPr>
  </w:style>
  <w:style w:type="paragraph" w:styleId="BalloonText">
    <w:name w:val="Balloon Text"/>
    <w:basedOn w:val="Normal"/>
    <w:link w:val="BalloonTextChar"/>
    <w:uiPriority w:val="99"/>
    <w:semiHidden/>
    <w:unhideWhenUsed/>
    <w:rsid w:val="008A1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EC0"/>
    <w:rPr>
      <w:rFonts w:ascii="Lucida Grande" w:hAnsi="Lucida Grande" w:cs="Lucida Grande"/>
      <w:sz w:val="18"/>
      <w:szCs w:val="18"/>
    </w:rPr>
  </w:style>
  <w:style w:type="paragraph" w:styleId="NormalWeb">
    <w:name w:val="Normal (Web)"/>
    <w:basedOn w:val="Normal"/>
    <w:uiPriority w:val="99"/>
    <w:unhideWhenUsed/>
    <w:rsid w:val="00001DBD"/>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001DBD"/>
    <w:rPr>
      <w:i/>
      <w:iCs/>
    </w:rPr>
  </w:style>
  <w:style w:type="character" w:styleId="Hyperlink">
    <w:name w:val="Hyperlink"/>
    <w:basedOn w:val="DefaultParagraphFont"/>
    <w:uiPriority w:val="99"/>
    <w:unhideWhenUsed/>
    <w:rsid w:val="00001DBD"/>
    <w:rPr>
      <w:color w:val="0000FF"/>
      <w:u w:val="single"/>
    </w:rPr>
  </w:style>
  <w:style w:type="character" w:styleId="FollowedHyperlink">
    <w:name w:val="FollowedHyperlink"/>
    <w:basedOn w:val="DefaultParagraphFont"/>
    <w:uiPriority w:val="99"/>
    <w:semiHidden/>
    <w:unhideWhenUsed/>
    <w:rsid w:val="00D37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9100">
      <w:bodyDiv w:val="1"/>
      <w:marLeft w:val="0"/>
      <w:marRight w:val="0"/>
      <w:marTop w:val="0"/>
      <w:marBottom w:val="0"/>
      <w:divBdr>
        <w:top w:val="none" w:sz="0" w:space="0" w:color="auto"/>
        <w:left w:val="none" w:sz="0" w:space="0" w:color="auto"/>
        <w:bottom w:val="none" w:sz="0" w:space="0" w:color="auto"/>
        <w:right w:val="none" w:sz="0" w:space="0" w:color="auto"/>
      </w:divBdr>
      <w:divsChild>
        <w:div w:id="1866476714">
          <w:marLeft w:val="547"/>
          <w:marRight w:val="0"/>
          <w:marTop w:val="0"/>
          <w:marBottom w:val="0"/>
          <w:divBdr>
            <w:top w:val="none" w:sz="0" w:space="0" w:color="auto"/>
            <w:left w:val="none" w:sz="0" w:space="0" w:color="auto"/>
            <w:bottom w:val="none" w:sz="0" w:space="0" w:color="auto"/>
            <w:right w:val="none" w:sz="0" w:space="0" w:color="auto"/>
          </w:divBdr>
        </w:div>
      </w:divsChild>
    </w:div>
    <w:div w:id="25644131">
      <w:bodyDiv w:val="1"/>
      <w:marLeft w:val="0"/>
      <w:marRight w:val="0"/>
      <w:marTop w:val="0"/>
      <w:marBottom w:val="0"/>
      <w:divBdr>
        <w:top w:val="none" w:sz="0" w:space="0" w:color="auto"/>
        <w:left w:val="none" w:sz="0" w:space="0" w:color="auto"/>
        <w:bottom w:val="none" w:sz="0" w:space="0" w:color="auto"/>
        <w:right w:val="none" w:sz="0" w:space="0" w:color="auto"/>
      </w:divBdr>
      <w:divsChild>
        <w:div w:id="472139037">
          <w:marLeft w:val="446"/>
          <w:marRight w:val="0"/>
          <w:marTop w:val="0"/>
          <w:marBottom w:val="0"/>
          <w:divBdr>
            <w:top w:val="none" w:sz="0" w:space="0" w:color="auto"/>
            <w:left w:val="none" w:sz="0" w:space="0" w:color="auto"/>
            <w:bottom w:val="none" w:sz="0" w:space="0" w:color="auto"/>
            <w:right w:val="none" w:sz="0" w:space="0" w:color="auto"/>
          </w:divBdr>
        </w:div>
      </w:divsChild>
    </w:div>
    <w:div w:id="50348575">
      <w:bodyDiv w:val="1"/>
      <w:marLeft w:val="0"/>
      <w:marRight w:val="0"/>
      <w:marTop w:val="0"/>
      <w:marBottom w:val="0"/>
      <w:divBdr>
        <w:top w:val="none" w:sz="0" w:space="0" w:color="auto"/>
        <w:left w:val="none" w:sz="0" w:space="0" w:color="auto"/>
        <w:bottom w:val="none" w:sz="0" w:space="0" w:color="auto"/>
        <w:right w:val="none" w:sz="0" w:space="0" w:color="auto"/>
      </w:divBdr>
    </w:div>
    <w:div w:id="67927379">
      <w:bodyDiv w:val="1"/>
      <w:marLeft w:val="0"/>
      <w:marRight w:val="0"/>
      <w:marTop w:val="0"/>
      <w:marBottom w:val="0"/>
      <w:divBdr>
        <w:top w:val="none" w:sz="0" w:space="0" w:color="auto"/>
        <w:left w:val="none" w:sz="0" w:space="0" w:color="auto"/>
        <w:bottom w:val="none" w:sz="0" w:space="0" w:color="auto"/>
        <w:right w:val="none" w:sz="0" w:space="0" w:color="auto"/>
      </w:divBdr>
      <w:divsChild>
        <w:div w:id="216741822">
          <w:marLeft w:val="547"/>
          <w:marRight w:val="0"/>
          <w:marTop w:val="0"/>
          <w:marBottom w:val="0"/>
          <w:divBdr>
            <w:top w:val="none" w:sz="0" w:space="0" w:color="auto"/>
            <w:left w:val="none" w:sz="0" w:space="0" w:color="auto"/>
            <w:bottom w:val="none" w:sz="0" w:space="0" w:color="auto"/>
            <w:right w:val="none" w:sz="0" w:space="0" w:color="auto"/>
          </w:divBdr>
        </w:div>
      </w:divsChild>
    </w:div>
    <w:div w:id="91821336">
      <w:bodyDiv w:val="1"/>
      <w:marLeft w:val="0"/>
      <w:marRight w:val="0"/>
      <w:marTop w:val="0"/>
      <w:marBottom w:val="0"/>
      <w:divBdr>
        <w:top w:val="none" w:sz="0" w:space="0" w:color="auto"/>
        <w:left w:val="none" w:sz="0" w:space="0" w:color="auto"/>
        <w:bottom w:val="none" w:sz="0" w:space="0" w:color="auto"/>
        <w:right w:val="none" w:sz="0" w:space="0" w:color="auto"/>
      </w:divBdr>
      <w:divsChild>
        <w:div w:id="834880460">
          <w:marLeft w:val="547"/>
          <w:marRight w:val="0"/>
          <w:marTop w:val="0"/>
          <w:marBottom w:val="0"/>
          <w:divBdr>
            <w:top w:val="none" w:sz="0" w:space="0" w:color="auto"/>
            <w:left w:val="none" w:sz="0" w:space="0" w:color="auto"/>
            <w:bottom w:val="none" w:sz="0" w:space="0" w:color="auto"/>
            <w:right w:val="none" w:sz="0" w:space="0" w:color="auto"/>
          </w:divBdr>
        </w:div>
      </w:divsChild>
    </w:div>
    <w:div w:id="96681013">
      <w:bodyDiv w:val="1"/>
      <w:marLeft w:val="0"/>
      <w:marRight w:val="0"/>
      <w:marTop w:val="0"/>
      <w:marBottom w:val="0"/>
      <w:divBdr>
        <w:top w:val="none" w:sz="0" w:space="0" w:color="auto"/>
        <w:left w:val="none" w:sz="0" w:space="0" w:color="auto"/>
        <w:bottom w:val="none" w:sz="0" w:space="0" w:color="auto"/>
        <w:right w:val="none" w:sz="0" w:space="0" w:color="auto"/>
      </w:divBdr>
      <w:divsChild>
        <w:div w:id="244652507">
          <w:marLeft w:val="547"/>
          <w:marRight w:val="0"/>
          <w:marTop w:val="0"/>
          <w:marBottom w:val="0"/>
          <w:divBdr>
            <w:top w:val="none" w:sz="0" w:space="0" w:color="auto"/>
            <w:left w:val="none" w:sz="0" w:space="0" w:color="auto"/>
            <w:bottom w:val="none" w:sz="0" w:space="0" w:color="auto"/>
            <w:right w:val="none" w:sz="0" w:space="0" w:color="auto"/>
          </w:divBdr>
        </w:div>
      </w:divsChild>
    </w:div>
    <w:div w:id="100032842">
      <w:bodyDiv w:val="1"/>
      <w:marLeft w:val="0"/>
      <w:marRight w:val="0"/>
      <w:marTop w:val="0"/>
      <w:marBottom w:val="0"/>
      <w:divBdr>
        <w:top w:val="none" w:sz="0" w:space="0" w:color="auto"/>
        <w:left w:val="none" w:sz="0" w:space="0" w:color="auto"/>
        <w:bottom w:val="none" w:sz="0" w:space="0" w:color="auto"/>
        <w:right w:val="none" w:sz="0" w:space="0" w:color="auto"/>
      </w:divBdr>
      <w:divsChild>
        <w:div w:id="582421949">
          <w:marLeft w:val="547"/>
          <w:marRight w:val="0"/>
          <w:marTop w:val="0"/>
          <w:marBottom w:val="0"/>
          <w:divBdr>
            <w:top w:val="none" w:sz="0" w:space="0" w:color="auto"/>
            <w:left w:val="none" w:sz="0" w:space="0" w:color="auto"/>
            <w:bottom w:val="none" w:sz="0" w:space="0" w:color="auto"/>
            <w:right w:val="none" w:sz="0" w:space="0" w:color="auto"/>
          </w:divBdr>
        </w:div>
      </w:divsChild>
    </w:div>
    <w:div w:id="134297983">
      <w:bodyDiv w:val="1"/>
      <w:marLeft w:val="0"/>
      <w:marRight w:val="0"/>
      <w:marTop w:val="0"/>
      <w:marBottom w:val="0"/>
      <w:divBdr>
        <w:top w:val="none" w:sz="0" w:space="0" w:color="auto"/>
        <w:left w:val="none" w:sz="0" w:space="0" w:color="auto"/>
        <w:bottom w:val="none" w:sz="0" w:space="0" w:color="auto"/>
        <w:right w:val="none" w:sz="0" w:space="0" w:color="auto"/>
      </w:divBdr>
    </w:div>
    <w:div w:id="158542369">
      <w:bodyDiv w:val="1"/>
      <w:marLeft w:val="0"/>
      <w:marRight w:val="0"/>
      <w:marTop w:val="0"/>
      <w:marBottom w:val="0"/>
      <w:divBdr>
        <w:top w:val="none" w:sz="0" w:space="0" w:color="auto"/>
        <w:left w:val="none" w:sz="0" w:space="0" w:color="auto"/>
        <w:bottom w:val="none" w:sz="0" w:space="0" w:color="auto"/>
        <w:right w:val="none" w:sz="0" w:space="0" w:color="auto"/>
      </w:divBdr>
    </w:div>
    <w:div w:id="181365598">
      <w:bodyDiv w:val="1"/>
      <w:marLeft w:val="0"/>
      <w:marRight w:val="0"/>
      <w:marTop w:val="0"/>
      <w:marBottom w:val="0"/>
      <w:divBdr>
        <w:top w:val="none" w:sz="0" w:space="0" w:color="auto"/>
        <w:left w:val="none" w:sz="0" w:space="0" w:color="auto"/>
        <w:bottom w:val="none" w:sz="0" w:space="0" w:color="auto"/>
        <w:right w:val="none" w:sz="0" w:space="0" w:color="auto"/>
      </w:divBdr>
      <w:divsChild>
        <w:div w:id="1551461100">
          <w:marLeft w:val="547"/>
          <w:marRight w:val="0"/>
          <w:marTop w:val="0"/>
          <w:marBottom w:val="0"/>
          <w:divBdr>
            <w:top w:val="none" w:sz="0" w:space="0" w:color="auto"/>
            <w:left w:val="none" w:sz="0" w:space="0" w:color="auto"/>
            <w:bottom w:val="none" w:sz="0" w:space="0" w:color="auto"/>
            <w:right w:val="none" w:sz="0" w:space="0" w:color="auto"/>
          </w:divBdr>
        </w:div>
      </w:divsChild>
    </w:div>
    <w:div w:id="201140339">
      <w:bodyDiv w:val="1"/>
      <w:marLeft w:val="0"/>
      <w:marRight w:val="0"/>
      <w:marTop w:val="0"/>
      <w:marBottom w:val="0"/>
      <w:divBdr>
        <w:top w:val="none" w:sz="0" w:space="0" w:color="auto"/>
        <w:left w:val="none" w:sz="0" w:space="0" w:color="auto"/>
        <w:bottom w:val="none" w:sz="0" w:space="0" w:color="auto"/>
        <w:right w:val="none" w:sz="0" w:space="0" w:color="auto"/>
      </w:divBdr>
    </w:div>
    <w:div w:id="215048582">
      <w:bodyDiv w:val="1"/>
      <w:marLeft w:val="0"/>
      <w:marRight w:val="0"/>
      <w:marTop w:val="0"/>
      <w:marBottom w:val="0"/>
      <w:divBdr>
        <w:top w:val="none" w:sz="0" w:space="0" w:color="auto"/>
        <w:left w:val="none" w:sz="0" w:space="0" w:color="auto"/>
        <w:bottom w:val="none" w:sz="0" w:space="0" w:color="auto"/>
        <w:right w:val="none" w:sz="0" w:space="0" w:color="auto"/>
      </w:divBdr>
      <w:divsChild>
        <w:div w:id="1461336150">
          <w:marLeft w:val="446"/>
          <w:marRight w:val="0"/>
          <w:marTop w:val="0"/>
          <w:marBottom w:val="0"/>
          <w:divBdr>
            <w:top w:val="none" w:sz="0" w:space="0" w:color="auto"/>
            <w:left w:val="none" w:sz="0" w:space="0" w:color="auto"/>
            <w:bottom w:val="none" w:sz="0" w:space="0" w:color="auto"/>
            <w:right w:val="none" w:sz="0" w:space="0" w:color="auto"/>
          </w:divBdr>
        </w:div>
        <w:div w:id="1801532253">
          <w:marLeft w:val="446"/>
          <w:marRight w:val="0"/>
          <w:marTop w:val="0"/>
          <w:marBottom w:val="0"/>
          <w:divBdr>
            <w:top w:val="none" w:sz="0" w:space="0" w:color="auto"/>
            <w:left w:val="none" w:sz="0" w:space="0" w:color="auto"/>
            <w:bottom w:val="none" w:sz="0" w:space="0" w:color="auto"/>
            <w:right w:val="none" w:sz="0" w:space="0" w:color="auto"/>
          </w:divBdr>
        </w:div>
      </w:divsChild>
    </w:div>
    <w:div w:id="236214882">
      <w:bodyDiv w:val="1"/>
      <w:marLeft w:val="0"/>
      <w:marRight w:val="0"/>
      <w:marTop w:val="0"/>
      <w:marBottom w:val="0"/>
      <w:divBdr>
        <w:top w:val="none" w:sz="0" w:space="0" w:color="auto"/>
        <w:left w:val="none" w:sz="0" w:space="0" w:color="auto"/>
        <w:bottom w:val="none" w:sz="0" w:space="0" w:color="auto"/>
        <w:right w:val="none" w:sz="0" w:space="0" w:color="auto"/>
      </w:divBdr>
      <w:divsChild>
        <w:div w:id="1467044315">
          <w:marLeft w:val="446"/>
          <w:marRight w:val="0"/>
          <w:marTop w:val="0"/>
          <w:marBottom w:val="0"/>
          <w:divBdr>
            <w:top w:val="none" w:sz="0" w:space="0" w:color="auto"/>
            <w:left w:val="none" w:sz="0" w:space="0" w:color="auto"/>
            <w:bottom w:val="none" w:sz="0" w:space="0" w:color="auto"/>
            <w:right w:val="none" w:sz="0" w:space="0" w:color="auto"/>
          </w:divBdr>
        </w:div>
        <w:div w:id="884678582">
          <w:marLeft w:val="446"/>
          <w:marRight w:val="0"/>
          <w:marTop w:val="0"/>
          <w:marBottom w:val="0"/>
          <w:divBdr>
            <w:top w:val="none" w:sz="0" w:space="0" w:color="auto"/>
            <w:left w:val="none" w:sz="0" w:space="0" w:color="auto"/>
            <w:bottom w:val="none" w:sz="0" w:space="0" w:color="auto"/>
            <w:right w:val="none" w:sz="0" w:space="0" w:color="auto"/>
          </w:divBdr>
        </w:div>
      </w:divsChild>
    </w:div>
    <w:div w:id="240262054">
      <w:bodyDiv w:val="1"/>
      <w:marLeft w:val="0"/>
      <w:marRight w:val="0"/>
      <w:marTop w:val="0"/>
      <w:marBottom w:val="0"/>
      <w:divBdr>
        <w:top w:val="none" w:sz="0" w:space="0" w:color="auto"/>
        <w:left w:val="none" w:sz="0" w:space="0" w:color="auto"/>
        <w:bottom w:val="none" w:sz="0" w:space="0" w:color="auto"/>
        <w:right w:val="none" w:sz="0" w:space="0" w:color="auto"/>
      </w:divBdr>
      <w:divsChild>
        <w:div w:id="1170876042">
          <w:marLeft w:val="547"/>
          <w:marRight w:val="0"/>
          <w:marTop w:val="0"/>
          <w:marBottom w:val="0"/>
          <w:divBdr>
            <w:top w:val="none" w:sz="0" w:space="0" w:color="auto"/>
            <w:left w:val="none" w:sz="0" w:space="0" w:color="auto"/>
            <w:bottom w:val="none" w:sz="0" w:space="0" w:color="auto"/>
            <w:right w:val="none" w:sz="0" w:space="0" w:color="auto"/>
          </w:divBdr>
        </w:div>
      </w:divsChild>
    </w:div>
    <w:div w:id="246618980">
      <w:bodyDiv w:val="1"/>
      <w:marLeft w:val="0"/>
      <w:marRight w:val="0"/>
      <w:marTop w:val="0"/>
      <w:marBottom w:val="0"/>
      <w:divBdr>
        <w:top w:val="none" w:sz="0" w:space="0" w:color="auto"/>
        <w:left w:val="none" w:sz="0" w:space="0" w:color="auto"/>
        <w:bottom w:val="none" w:sz="0" w:space="0" w:color="auto"/>
        <w:right w:val="none" w:sz="0" w:space="0" w:color="auto"/>
      </w:divBdr>
      <w:divsChild>
        <w:div w:id="516120795">
          <w:marLeft w:val="446"/>
          <w:marRight w:val="0"/>
          <w:marTop w:val="0"/>
          <w:marBottom w:val="0"/>
          <w:divBdr>
            <w:top w:val="none" w:sz="0" w:space="0" w:color="auto"/>
            <w:left w:val="none" w:sz="0" w:space="0" w:color="auto"/>
            <w:bottom w:val="none" w:sz="0" w:space="0" w:color="auto"/>
            <w:right w:val="none" w:sz="0" w:space="0" w:color="auto"/>
          </w:divBdr>
        </w:div>
        <w:div w:id="1280337475">
          <w:marLeft w:val="446"/>
          <w:marRight w:val="0"/>
          <w:marTop w:val="0"/>
          <w:marBottom w:val="0"/>
          <w:divBdr>
            <w:top w:val="none" w:sz="0" w:space="0" w:color="auto"/>
            <w:left w:val="none" w:sz="0" w:space="0" w:color="auto"/>
            <w:bottom w:val="none" w:sz="0" w:space="0" w:color="auto"/>
            <w:right w:val="none" w:sz="0" w:space="0" w:color="auto"/>
          </w:divBdr>
        </w:div>
        <w:div w:id="1920139931">
          <w:marLeft w:val="547"/>
          <w:marRight w:val="0"/>
          <w:marTop w:val="0"/>
          <w:marBottom w:val="0"/>
          <w:divBdr>
            <w:top w:val="none" w:sz="0" w:space="0" w:color="auto"/>
            <w:left w:val="none" w:sz="0" w:space="0" w:color="auto"/>
            <w:bottom w:val="none" w:sz="0" w:space="0" w:color="auto"/>
            <w:right w:val="none" w:sz="0" w:space="0" w:color="auto"/>
          </w:divBdr>
        </w:div>
      </w:divsChild>
    </w:div>
    <w:div w:id="310057329">
      <w:bodyDiv w:val="1"/>
      <w:marLeft w:val="0"/>
      <w:marRight w:val="0"/>
      <w:marTop w:val="0"/>
      <w:marBottom w:val="0"/>
      <w:divBdr>
        <w:top w:val="none" w:sz="0" w:space="0" w:color="auto"/>
        <w:left w:val="none" w:sz="0" w:space="0" w:color="auto"/>
        <w:bottom w:val="none" w:sz="0" w:space="0" w:color="auto"/>
        <w:right w:val="none" w:sz="0" w:space="0" w:color="auto"/>
      </w:divBdr>
      <w:divsChild>
        <w:div w:id="413672662">
          <w:marLeft w:val="547"/>
          <w:marRight w:val="0"/>
          <w:marTop w:val="0"/>
          <w:marBottom w:val="0"/>
          <w:divBdr>
            <w:top w:val="none" w:sz="0" w:space="0" w:color="auto"/>
            <w:left w:val="none" w:sz="0" w:space="0" w:color="auto"/>
            <w:bottom w:val="none" w:sz="0" w:space="0" w:color="auto"/>
            <w:right w:val="none" w:sz="0" w:space="0" w:color="auto"/>
          </w:divBdr>
        </w:div>
        <w:div w:id="2140027793">
          <w:marLeft w:val="547"/>
          <w:marRight w:val="0"/>
          <w:marTop w:val="0"/>
          <w:marBottom w:val="0"/>
          <w:divBdr>
            <w:top w:val="none" w:sz="0" w:space="0" w:color="auto"/>
            <w:left w:val="none" w:sz="0" w:space="0" w:color="auto"/>
            <w:bottom w:val="none" w:sz="0" w:space="0" w:color="auto"/>
            <w:right w:val="none" w:sz="0" w:space="0" w:color="auto"/>
          </w:divBdr>
        </w:div>
        <w:div w:id="1164319549">
          <w:marLeft w:val="547"/>
          <w:marRight w:val="0"/>
          <w:marTop w:val="0"/>
          <w:marBottom w:val="0"/>
          <w:divBdr>
            <w:top w:val="none" w:sz="0" w:space="0" w:color="auto"/>
            <w:left w:val="none" w:sz="0" w:space="0" w:color="auto"/>
            <w:bottom w:val="none" w:sz="0" w:space="0" w:color="auto"/>
            <w:right w:val="none" w:sz="0" w:space="0" w:color="auto"/>
          </w:divBdr>
        </w:div>
        <w:div w:id="1477642288">
          <w:marLeft w:val="547"/>
          <w:marRight w:val="0"/>
          <w:marTop w:val="0"/>
          <w:marBottom w:val="0"/>
          <w:divBdr>
            <w:top w:val="none" w:sz="0" w:space="0" w:color="auto"/>
            <w:left w:val="none" w:sz="0" w:space="0" w:color="auto"/>
            <w:bottom w:val="none" w:sz="0" w:space="0" w:color="auto"/>
            <w:right w:val="none" w:sz="0" w:space="0" w:color="auto"/>
          </w:divBdr>
        </w:div>
      </w:divsChild>
    </w:div>
    <w:div w:id="312024890">
      <w:bodyDiv w:val="1"/>
      <w:marLeft w:val="0"/>
      <w:marRight w:val="0"/>
      <w:marTop w:val="0"/>
      <w:marBottom w:val="0"/>
      <w:divBdr>
        <w:top w:val="none" w:sz="0" w:space="0" w:color="auto"/>
        <w:left w:val="none" w:sz="0" w:space="0" w:color="auto"/>
        <w:bottom w:val="none" w:sz="0" w:space="0" w:color="auto"/>
        <w:right w:val="none" w:sz="0" w:space="0" w:color="auto"/>
      </w:divBdr>
      <w:divsChild>
        <w:div w:id="507326349">
          <w:marLeft w:val="274"/>
          <w:marRight w:val="0"/>
          <w:marTop w:val="0"/>
          <w:marBottom w:val="0"/>
          <w:divBdr>
            <w:top w:val="none" w:sz="0" w:space="0" w:color="auto"/>
            <w:left w:val="none" w:sz="0" w:space="0" w:color="auto"/>
            <w:bottom w:val="none" w:sz="0" w:space="0" w:color="auto"/>
            <w:right w:val="none" w:sz="0" w:space="0" w:color="auto"/>
          </w:divBdr>
        </w:div>
        <w:div w:id="359667777">
          <w:marLeft w:val="274"/>
          <w:marRight w:val="0"/>
          <w:marTop w:val="0"/>
          <w:marBottom w:val="0"/>
          <w:divBdr>
            <w:top w:val="none" w:sz="0" w:space="0" w:color="auto"/>
            <w:left w:val="none" w:sz="0" w:space="0" w:color="auto"/>
            <w:bottom w:val="none" w:sz="0" w:space="0" w:color="auto"/>
            <w:right w:val="none" w:sz="0" w:space="0" w:color="auto"/>
          </w:divBdr>
        </w:div>
      </w:divsChild>
    </w:div>
    <w:div w:id="317150918">
      <w:bodyDiv w:val="1"/>
      <w:marLeft w:val="0"/>
      <w:marRight w:val="0"/>
      <w:marTop w:val="0"/>
      <w:marBottom w:val="0"/>
      <w:divBdr>
        <w:top w:val="none" w:sz="0" w:space="0" w:color="auto"/>
        <w:left w:val="none" w:sz="0" w:space="0" w:color="auto"/>
        <w:bottom w:val="none" w:sz="0" w:space="0" w:color="auto"/>
        <w:right w:val="none" w:sz="0" w:space="0" w:color="auto"/>
      </w:divBdr>
    </w:div>
    <w:div w:id="333462842">
      <w:bodyDiv w:val="1"/>
      <w:marLeft w:val="0"/>
      <w:marRight w:val="0"/>
      <w:marTop w:val="0"/>
      <w:marBottom w:val="0"/>
      <w:divBdr>
        <w:top w:val="none" w:sz="0" w:space="0" w:color="auto"/>
        <w:left w:val="none" w:sz="0" w:space="0" w:color="auto"/>
        <w:bottom w:val="none" w:sz="0" w:space="0" w:color="auto"/>
        <w:right w:val="none" w:sz="0" w:space="0" w:color="auto"/>
      </w:divBdr>
      <w:divsChild>
        <w:div w:id="1792935987">
          <w:marLeft w:val="547"/>
          <w:marRight w:val="0"/>
          <w:marTop w:val="0"/>
          <w:marBottom w:val="0"/>
          <w:divBdr>
            <w:top w:val="none" w:sz="0" w:space="0" w:color="auto"/>
            <w:left w:val="none" w:sz="0" w:space="0" w:color="auto"/>
            <w:bottom w:val="none" w:sz="0" w:space="0" w:color="auto"/>
            <w:right w:val="none" w:sz="0" w:space="0" w:color="auto"/>
          </w:divBdr>
        </w:div>
      </w:divsChild>
    </w:div>
    <w:div w:id="358044257">
      <w:bodyDiv w:val="1"/>
      <w:marLeft w:val="0"/>
      <w:marRight w:val="0"/>
      <w:marTop w:val="0"/>
      <w:marBottom w:val="0"/>
      <w:divBdr>
        <w:top w:val="none" w:sz="0" w:space="0" w:color="auto"/>
        <w:left w:val="none" w:sz="0" w:space="0" w:color="auto"/>
        <w:bottom w:val="none" w:sz="0" w:space="0" w:color="auto"/>
        <w:right w:val="none" w:sz="0" w:space="0" w:color="auto"/>
      </w:divBdr>
      <w:divsChild>
        <w:div w:id="624964145">
          <w:marLeft w:val="547"/>
          <w:marRight w:val="0"/>
          <w:marTop w:val="0"/>
          <w:marBottom w:val="0"/>
          <w:divBdr>
            <w:top w:val="none" w:sz="0" w:space="0" w:color="auto"/>
            <w:left w:val="none" w:sz="0" w:space="0" w:color="auto"/>
            <w:bottom w:val="none" w:sz="0" w:space="0" w:color="auto"/>
            <w:right w:val="none" w:sz="0" w:space="0" w:color="auto"/>
          </w:divBdr>
        </w:div>
      </w:divsChild>
    </w:div>
    <w:div w:id="425542582">
      <w:bodyDiv w:val="1"/>
      <w:marLeft w:val="0"/>
      <w:marRight w:val="0"/>
      <w:marTop w:val="0"/>
      <w:marBottom w:val="0"/>
      <w:divBdr>
        <w:top w:val="none" w:sz="0" w:space="0" w:color="auto"/>
        <w:left w:val="none" w:sz="0" w:space="0" w:color="auto"/>
        <w:bottom w:val="none" w:sz="0" w:space="0" w:color="auto"/>
        <w:right w:val="none" w:sz="0" w:space="0" w:color="auto"/>
      </w:divBdr>
      <w:divsChild>
        <w:div w:id="2024360275">
          <w:marLeft w:val="547"/>
          <w:marRight w:val="0"/>
          <w:marTop w:val="0"/>
          <w:marBottom w:val="0"/>
          <w:divBdr>
            <w:top w:val="none" w:sz="0" w:space="0" w:color="auto"/>
            <w:left w:val="none" w:sz="0" w:space="0" w:color="auto"/>
            <w:bottom w:val="none" w:sz="0" w:space="0" w:color="auto"/>
            <w:right w:val="none" w:sz="0" w:space="0" w:color="auto"/>
          </w:divBdr>
        </w:div>
      </w:divsChild>
    </w:div>
    <w:div w:id="457264469">
      <w:bodyDiv w:val="1"/>
      <w:marLeft w:val="0"/>
      <w:marRight w:val="0"/>
      <w:marTop w:val="0"/>
      <w:marBottom w:val="0"/>
      <w:divBdr>
        <w:top w:val="none" w:sz="0" w:space="0" w:color="auto"/>
        <w:left w:val="none" w:sz="0" w:space="0" w:color="auto"/>
        <w:bottom w:val="none" w:sz="0" w:space="0" w:color="auto"/>
        <w:right w:val="none" w:sz="0" w:space="0" w:color="auto"/>
      </w:divBdr>
    </w:div>
    <w:div w:id="460920682">
      <w:bodyDiv w:val="1"/>
      <w:marLeft w:val="0"/>
      <w:marRight w:val="0"/>
      <w:marTop w:val="0"/>
      <w:marBottom w:val="0"/>
      <w:divBdr>
        <w:top w:val="none" w:sz="0" w:space="0" w:color="auto"/>
        <w:left w:val="none" w:sz="0" w:space="0" w:color="auto"/>
        <w:bottom w:val="none" w:sz="0" w:space="0" w:color="auto"/>
        <w:right w:val="none" w:sz="0" w:space="0" w:color="auto"/>
      </w:divBdr>
      <w:divsChild>
        <w:div w:id="229267683">
          <w:marLeft w:val="446"/>
          <w:marRight w:val="0"/>
          <w:marTop w:val="0"/>
          <w:marBottom w:val="0"/>
          <w:divBdr>
            <w:top w:val="none" w:sz="0" w:space="0" w:color="auto"/>
            <w:left w:val="none" w:sz="0" w:space="0" w:color="auto"/>
            <w:bottom w:val="none" w:sz="0" w:space="0" w:color="auto"/>
            <w:right w:val="none" w:sz="0" w:space="0" w:color="auto"/>
          </w:divBdr>
        </w:div>
        <w:div w:id="1986619103">
          <w:marLeft w:val="446"/>
          <w:marRight w:val="0"/>
          <w:marTop w:val="0"/>
          <w:marBottom w:val="0"/>
          <w:divBdr>
            <w:top w:val="none" w:sz="0" w:space="0" w:color="auto"/>
            <w:left w:val="none" w:sz="0" w:space="0" w:color="auto"/>
            <w:bottom w:val="none" w:sz="0" w:space="0" w:color="auto"/>
            <w:right w:val="none" w:sz="0" w:space="0" w:color="auto"/>
          </w:divBdr>
        </w:div>
      </w:divsChild>
    </w:div>
    <w:div w:id="462315372">
      <w:bodyDiv w:val="1"/>
      <w:marLeft w:val="0"/>
      <w:marRight w:val="0"/>
      <w:marTop w:val="0"/>
      <w:marBottom w:val="0"/>
      <w:divBdr>
        <w:top w:val="none" w:sz="0" w:space="0" w:color="auto"/>
        <w:left w:val="none" w:sz="0" w:space="0" w:color="auto"/>
        <w:bottom w:val="none" w:sz="0" w:space="0" w:color="auto"/>
        <w:right w:val="none" w:sz="0" w:space="0" w:color="auto"/>
      </w:divBdr>
      <w:divsChild>
        <w:div w:id="1946888726">
          <w:marLeft w:val="547"/>
          <w:marRight w:val="0"/>
          <w:marTop w:val="0"/>
          <w:marBottom w:val="0"/>
          <w:divBdr>
            <w:top w:val="none" w:sz="0" w:space="0" w:color="auto"/>
            <w:left w:val="none" w:sz="0" w:space="0" w:color="auto"/>
            <w:bottom w:val="none" w:sz="0" w:space="0" w:color="auto"/>
            <w:right w:val="none" w:sz="0" w:space="0" w:color="auto"/>
          </w:divBdr>
        </w:div>
      </w:divsChild>
    </w:div>
    <w:div w:id="464781834">
      <w:bodyDiv w:val="1"/>
      <w:marLeft w:val="0"/>
      <w:marRight w:val="0"/>
      <w:marTop w:val="0"/>
      <w:marBottom w:val="0"/>
      <w:divBdr>
        <w:top w:val="none" w:sz="0" w:space="0" w:color="auto"/>
        <w:left w:val="none" w:sz="0" w:space="0" w:color="auto"/>
        <w:bottom w:val="none" w:sz="0" w:space="0" w:color="auto"/>
        <w:right w:val="none" w:sz="0" w:space="0" w:color="auto"/>
      </w:divBdr>
    </w:div>
    <w:div w:id="495416782">
      <w:bodyDiv w:val="1"/>
      <w:marLeft w:val="0"/>
      <w:marRight w:val="0"/>
      <w:marTop w:val="0"/>
      <w:marBottom w:val="0"/>
      <w:divBdr>
        <w:top w:val="none" w:sz="0" w:space="0" w:color="auto"/>
        <w:left w:val="none" w:sz="0" w:space="0" w:color="auto"/>
        <w:bottom w:val="none" w:sz="0" w:space="0" w:color="auto"/>
        <w:right w:val="none" w:sz="0" w:space="0" w:color="auto"/>
      </w:divBdr>
      <w:divsChild>
        <w:div w:id="34626469">
          <w:marLeft w:val="446"/>
          <w:marRight w:val="0"/>
          <w:marTop w:val="0"/>
          <w:marBottom w:val="0"/>
          <w:divBdr>
            <w:top w:val="none" w:sz="0" w:space="0" w:color="auto"/>
            <w:left w:val="none" w:sz="0" w:space="0" w:color="auto"/>
            <w:bottom w:val="none" w:sz="0" w:space="0" w:color="auto"/>
            <w:right w:val="none" w:sz="0" w:space="0" w:color="auto"/>
          </w:divBdr>
        </w:div>
        <w:div w:id="1882743365">
          <w:marLeft w:val="446"/>
          <w:marRight w:val="0"/>
          <w:marTop w:val="0"/>
          <w:marBottom w:val="0"/>
          <w:divBdr>
            <w:top w:val="none" w:sz="0" w:space="0" w:color="auto"/>
            <w:left w:val="none" w:sz="0" w:space="0" w:color="auto"/>
            <w:bottom w:val="none" w:sz="0" w:space="0" w:color="auto"/>
            <w:right w:val="none" w:sz="0" w:space="0" w:color="auto"/>
          </w:divBdr>
        </w:div>
      </w:divsChild>
    </w:div>
    <w:div w:id="498160487">
      <w:bodyDiv w:val="1"/>
      <w:marLeft w:val="0"/>
      <w:marRight w:val="0"/>
      <w:marTop w:val="0"/>
      <w:marBottom w:val="0"/>
      <w:divBdr>
        <w:top w:val="none" w:sz="0" w:space="0" w:color="auto"/>
        <w:left w:val="none" w:sz="0" w:space="0" w:color="auto"/>
        <w:bottom w:val="none" w:sz="0" w:space="0" w:color="auto"/>
        <w:right w:val="none" w:sz="0" w:space="0" w:color="auto"/>
      </w:divBdr>
      <w:divsChild>
        <w:div w:id="1690569613">
          <w:marLeft w:val="446"/>
          <w:marRight w:val="0"/>
          <w:marTop w:val="0"/>
          <w:marBottom w:val="0"/>
          <w:divBdr>
            <w:top w:val="none" w:sz="0" w:space="0" w:color="auto"/>
            <w:left w:val="none" w:sz="0" w:space="0" w:color="auto"/>
            <w:bottom w:val="none" w:sz="0" w:space="0" w:color="auto"/>
            <w:right w:val="none" w:sz="0" w:space="0" w:color="auto"/>
          </w:divBdr>
        </w:div>
        <w:div w:id="44525853">
          <w:marLeft w:val="446"/>
          <w:marRight w:val="0"/>
          <w:marTop w:val="0"/>
          <w:marBottom w:val="0"/>
          <w:divBdr>
            <w:top w:val="none" w:sz="0" w:space="0" w:color="auto"/>
            <w:left w:val="none" w:sz="0" w:space="0" w:color="auto"/>
            <w:bottom w:val="none" w:sz="0" w:space="0" w:color="auto"/>
            <w:right w:val="none" w:sz="0" w:space="0" w:color="auto"/>
          </w:divBdr>
        </w:div>
      </w:divsChild>
    </w:div>
    <w:div w:id="553856733">
      <w:bodyDiv w:val="1"/>
      <w:marLeft w:val="0"/>
      <w:marRight w:val="0"/>
      <w:marTop w:val="0"/>
      <w:marBottom w:val="0"/>
      <w:divBdr>
        <w:top w:val="none" w:sz="0" w:space="0" w:color="auto"/>
        <w:left w:val="none" w:sz="0" w:space="0" w:color="auto"/>
        <w:bottom w:val="none" w:sz="0" w:space="0" w:color="auto"/>
        <w:right w:val="none" w:sz="0" w:space="0" w:color="auto"/>
      </w:divBdr>
      <w:divsChild>
        <w:div w:id="1647322893">
          <w:marLeft w:val="547"/>
          <w:marRight w:val="0"/>
          <w:marTop w:val="0"/>
          <w:marBottom w:val="0"/>
          <w:divBdr>
            <w:top w:val="none" w:sz="0" w:space="0" w:color="auto"/>
            <w:left w:val="none" w:sz="0" w:space="0" w:color="auto"/>
            <w:bottom w:val="none" w:sz="0" w:space="0" w:color="auto"/>
            <w:right w:val="none" w:sz="0" w:space="0" w:color="auto"/>
          </w:divBdr>
        </w:div>
      </w:divsChild>
    </w:div>
    <w:div w:id="590892813">
      <w:bodyDiv w:val="1"/>
      <w:marLeft w:val="0"/>
      <w:marRight w:val="0"/>
      <w:marTop w:val="0"/>
      <w:marBottom w:val="0"/>
      <w:divBdr>
        <w:top w:val="none" w:sz="0" w:space="0" w:color="auto"/>
        <w:left w:val="none" w:sz="0" w:space="0" w:color="auto"/>
        <w:bottom w:val="none" w:sz="0" w:space="0" w:color="auto"/>
        <w:right w:val="none" w:sz="0" w:space="0" w:color="auto"/>
      </w:divBdr>
      <w:divsChild>
        <w:div w:id="2037198485">
          <w:marLeft w:val="446"/>
          <w:marRight w:val="0"/>
          <w:marTop w:val="0"/>
          <w:marBottom w:val="0"/>
          <w:divBdr>
            <w:top w:val="none" w:sz="0" w:space="0" w:color="auto"/>
            <w:left w:val="none" w:sz="0" w:space="0" w:color="auto"/>
            <w:bottom w:val="none" w:sz="0" w:space="0" w:color="auto"/>
            <w:right w:val="none" w:sz="0" w:space="0" w:color="auto"/>
          </w:divBdr>
        </w:div>
      </w:divsChild>
    </w:div>
    <w:div w:id="601958949">
      <w:bodyDiv w:val="1"/>
      <w:marLeft w:val="0"/>
      <w:marRight w:val="0"/>
      <w:marTop w:val="0"/>
      <w:marBottom w:val="0"/>
      <w:divBdr>
        <w:top w:val="none" w:sz="0" w:space="0" w:color="auto"/>
        <w:left w:val="none" w:sz="0" w:space="0" w:color="auto"/>
        <w:bottom w:val="none" w:sz="0" w:space="0" w:color="auto"/>
        <w:right w:val="none" w:sz="0" w:space="0" w:color="auto"/>
      </w:divBdr>
      <w:divsChild>
        <w:div w:id="400251685">
          <w:marLeft w:val="547"/>
          <w:marRight w:val="0"/>
          <w:marTop w:val="0"/>
          <w:marBottom w:val="0"/>
          <w:divBdr>
            <w:top w:val="none" w:sz="0" w:space="0" w:color="auto"/>
            <w:left w:val="none" w:sz="0" w:space="0" w:color="auto"/>
            <w:bottom w:val="none" w:sz="0" w:space="0" w:color="auto"/>
            <w:right w:val="none" w:sz="0" w:space="0" w:color="auto"/>
          </w:divBdr>
        </w:div>
        <w:div w:id="1131829728">
          <w:marLeft w:val="446"/>
          <w:marRight w:val="0"/>
          <w:marTop w:val="0"/>
          <w:marBottom w:val="0"/>
          <w:divBdr>
            <w:top w:val="none" w:sz="0" w:space="0" w:color="auto"/>
            <w:left w:val="none" w:sz="0" w:space="0" w:color="auto"/>
            <w:bottom w:val="none" w:sz="0" w:space="0" w:color="auto"/>
            <w:right w:val="none" w:sz="0" w:space="0" w:color="auto"/>
          </w:divBdr>
        </w:div>
        <w:div w:id="1768382686">
          <w:marLeft w:val="446"/>
          <w:marRight w:val="0"/>
          <w:marTop w:val="0"/>
          <w:marBottom w:val="0"/>
          <w:divBdr>
            <w:top w:val="none" w:sz="0" w:space="0" w:color="auto"/>
            <w:left w:val="none" w:sz="0" w:space="0" w:color="auto"/>
            <w:bottom w:val="none" w:sz="0" w:space="0" w:color="auto"/>
            <w:right w:val="none" w:sz="0" w:space="0" w:color="auto"/>
          </w:divBdr>
        </w:div>
        <w:div w:id="1874343261">
          <w:marLeft w:val="446"/>
          <w:marRight w:val="0"/>
          <w:marTop w:val="0"/>
          <w:marBottom w:val="0"/>
          <w:divBdr>
            <w:top w:val="none" w:sz="0" w:space="0" w:color="auto"/>
            <w:left w:val="none" w:sz="0" w:space="0" w:color="auto"/>
            <w:bottom w:val="none" w:sz="0" w:space="0" w:color="auto"/>
            <w:right w:val="none" w:sz="0" w:space="0" w:color="auto"/>
          </w:divBdr>
        </w:div>
        <w:div w:id="1039209994">
          <w:marLeft w:val="446"/>
          <w:marRight w:val="0"/>
          <w:marTop w:val="0"/>
          <w:marBottom w:val="0"/>
          <w:divBdr>
            <w:top w:val="none" w:sz="0" w:space="0" w:color="auto"/>
            <w:left w:val="none" w:sz="0" w:space="0" w:color="auto"/>
            <w:bottom w:val="none" w:sz="0" w:space="0" w:color="auto"/>
            <w:right w:val="none" w:sz="0" w:space="0" w:color="auto"/>
          </w:divBdr>
        </w:div>
        <w:div w:id="2036346821">
          <w:marLeft w:val="446"/>
          <w:marRight w:val="0"/>
          <w:marTop w:val="0"/>
          <w:marBottom w:val="0"/>
          <w:divBdr>
            <w:top w:val="none" w:sz="0" w:space="0" w:color="auto"/>
            <w:left w:val="none" w:sz="0" w:space="0" w:color="auto"/>
            <w:bottom w:val="none" w:sz="0" w:space="0" w:color="auto"/>
            <w:right w:val="none" w:sz="0" w:space="0" w:color="auto"/>
          </w:divBdr>
        </w:div>
      </w:divsChild>
    </w:div>
    <w:div w:id="623148605">
      <w:bodyDiv w:val="1"/>
      <w:marLeft w:val="0"/>
      <w:marRight w:val="0"/>
      <w:marTop w:val="0"/>
      <w:marBottom w:val="0"/>
      <w:divBdr>
        <w:top w:val="none" w:sz="0" w:space="0" w:color="auto"/>
        <w:left w:val="none" w:sz="0" w:space="0" w:color="auto"/>
        <w:bottom w:val="none" w:sz="0" w:space="0" w:color="auto"/>
        <w:right w:val="none" w:sz="0" w:space="0" w:color="auto"/>
      </w:divBdr>
      <w:divsChild>
        <w:div w:id="192890022">
          <w:marLeft w:val="446"/>
          <w:marRight w:val="0"/>
          <w:marTop w:val="0"/>
          <w:marBottom w:val="0"/>
          <w:divBdr>
            <w:top w:val="none" w:sz="0" w:space="0" w:color="auto"/>
            <w:left w:val="none" w:sz="0" w:space="0" w:color="auto"/>
            <w:bottom w:val="none" w:sz="0" w:space="0" w:color="auto"/>
            <w:right w:val="none" w:sz="0" w:space="0" w:color="auto"/>
          </w:divBdr>
        </w:div>
      </w:divsChild>
    </w:div>
    <w:div w:id="648633165">
      <w:bodyDiv w:val="1"/>
      <w:marLeft w:val="0"/>
      <w:marRight w:val="0"/>
      <w:marTop w:val="0"/>
      <w:marBottom w:val="0"/>
      <w:divBdr>
        <w:top w:val="none" w:sz="0" w:space="0" w:color="auto"/>
        <w:left w:val="none" w:sz="0" w:space="0" w:color="auto"/>
        <w:bottom w:val="none" w:sz="0" w:space="0" w:color="auto"/>
        <w:right w:val="none" w:sz="0" w:space="0" w:color="auto"/>
      </w:divBdr>
      <w:divsChild>
        <w:div w:id="783502949">
          <w:marLeft w:val="446"/>
          <w:marRight w:val="0"/>
          <w:marTop w:val="0"/>
          <w:marBottom w:val="0"/>
          <w:divBdr>
            <w:top w:val="none" w:sz="0" w:space="0" w:color="auto"/>
            <w:left w:val="none" w:sz="0" w:space="0" w:color="auto"/>
            <w:bottom w:val="none" w:sz="0" w:space="0" w:color="auto"/>
            <w:right w:val="none" w:sz="0" w:space="0" w:color="auto"/>
          </w:divBdr>
        </w:div>
      </w:divsChild>
    </w:div>
    <w:div w:id="670762243">
      <w:bodyDiv w:val="1"/>
      <w:marLeft w:val="0"/>
      <w:marRight w:val="0"/>
      <w:marTop w:val="0"/>
      <w:marBottom w:val="0"/>
      <w:divBdr>
        <w:top w:val="none" w:sz="0" w:space="0" w:color="auto"/>
        <w:left w:val="none" w:sz="0" w:space="0" w:color="auto"/>
        <w:bottom w:val="none" w:sz="0" w:space="0" w:color="auto"/>
        <w:right w:val="none" w:sz="0" w:space="0" w:color="auto"/>
      </w:divBdr>
    </w:div>
    <w:div w:id="721171542">
      <w:bodyDiv w:val="1"/>
      <w:marLeft w:val="0"/>
      <w:marRight w:val="0"/>
      <w:marTop w:val="0"/>
      <w:marBottom w:val="0"/>
      <w:divBdr>
        <w:top w:val="none" w:sz="0" w:space="0" w:color="auto"/>
        <w:left w:val="none" w:sz="0" w:space="0" w:color="auto"/>
        <w:bottom w:val="none" w:sz="0" w:space="0" w:color="auto"/>
        <w:right w:val="none" w:sz="0" w:space="0" w:color="auto"/>
      </w:divBdr>
      <w:divsChild>
        <w:div w:id="931934763">
          <w:marLeft w:val="274"/>
          <w:marRight w:val="0"/>
          <w:marTop w:val="0"/>
          <w:marBottom w:val="0"/>
          <w:divBdr>
            <w:top w:val="none" w:sz="0" w:space="0" w:color="auto"/>
            <w:left w:val="none" w:sz="0" w:space="0" w:color="auto"/>
            <w:bottom w:val="none" w:sz="0" w:space="0" w:color="auto"/>
            <w:right w:val="none" w:sz="0" w:space="0" w:color="auto"/>
          </w:divBdr>
        </w:div>
      </w:divsChild>
    </w:div>
    <w:div w:id="763574090">
      <w:bodyDiv w:val="1"/>
      <w:marLeft w:val="0"/>
      <w:marRight w:val="0"/>
      <w:marTop w:val="0"/>
      <w:marBottom w:val="0"/>
      <w:divBdr>
        <w:top w:val="none" w:sz="0" w:space="0" w:color="auto"/>
        <w:left w:val="none" w:sz="0" w:space="0" w:color="auto"/>
        <w:bottom w:val="none" w:sz="0" w:space="0" w:color="auto"/>
        <w:right w:val="none" w:sz="0" w:space="0" w:color="auto"/>
      </w:divBdr>
      <w:divsChild>
        <w:div w:id="1762338029">
          <w:marLeft w:val="547"/>
          <w:marRight w:val="0"/>
          <w:marTop w:val="0"/>
          <w:marBottom w:val="0"/>
          <w:divBdr>
            <w:top w:val="none" w:sz="0" w:space="0" w:color="auto"/>
            <w:left w:val="none" w:sz="0" w:space="0" w:color="auto"/>
            <w:bottom w:val="none" w:sz="0" w:space="0" w:color="auto"/>
            <w:right w:val="none" w:sz="0" w:space="0" w:color="auto"/>
          </w:divBdr>
        </w:div>
        <w:div w:id="1481342676">
          <w:marLeft w:val="446"/>
          <w:marRight w:val="0"/>
          <w:marTop w:val="0"/>
          <w:marBottom w:val="0"/>
          <w:divBdr>
            <w:top w:val="none" w:sz="0" w:space="0" w:color="auto"/>
            <w:left w:val="none" w:sz="0" w:space="0" w:color="auto"/>
            <w:bottom w:val="none" w:sz="0" w:space="0" w:color="auto"/>
            <w:right w:val="none" w:sz="0" w:space="0" w:color="auto"/>
          </w:divBdr>
        </w:div>
        <w:div w:id="1363281856">
          <w:marLeft w:val="446"/>
          <w:marRight w:val="0"/>
          <w:marTop w:val="0"/>
          <w:marBottom w:val="0"/>
          <w:divBdr>
            <w:top w:val="none" w:sz="0" w:space="0" w:color="auto"/>
            <w:left w:val="none" w:sz="0" w:space="0" w:color="auto"/>
            <w:bottom w:val="none" w:sz="0" w:space="0" w:color="auto"/>
            <w:right w:val="none" w:sz="0" w:space="0" w:color="auto"/>
          </w:divBdr>
        </w:div>
        <w:div w:id="1979383890">
          <w:marLeft w:val="446"/>
          <w:marRight w:val="0"/>
          <w:marTop w:val="0"/>
          <w:marBottom w:val="0"/>
          <w:divBdr>
            <w:top w:val="none" w:sz="0" w:space="0" w:color="auto"/>
            <w:left w:val="none" w:sz="0" w:space="0" w:color="auto"/>
            <w:bottom w:val="none" w:sz="0" w:space="0" w:color="auto"/>
            <w:right w:val="none" w:sz="0" w:space="0" w:color="auto"/>
          </w:divBdr>
        </w:div>
        <w:div w:id="235483445">
          <w:marLeft w:val="446"/>
          <w:marRight w:val="0"/>
          <w:marTop w:val="0"/>
          <w:marBottom w:val="0"/>
          <w:divBdr>
            <w:top w:val="none" w:sz="0" w:space="0" w:color="auto"/>
            <w:left w:val="none" w:sz="0" w:space="0" w:color="auto"/>
            <w:bottom w:val="none" w:sz="0" w:space="0" w:color="auto"/>
            <w:right w:val="none" w:sz="0" w:space="0" w:color="auto"/>
          </w:divBdr>
        </w:div>
        <w:div w:id="1910728112">
          <w:marLeft w:val="446"/>
          <w:marRight w:val="0"/>
          <w:marTop w:val="0"/>
          <w:marBottom w:val="0"/>
          <w:divBdr>
            <w:top w:val="none" w:sz="0" w:space="0" w:color="auto"/>
            <w:left w:val="none" w:sz="0" w:space="0" w:color="auto"/>
            <w:bottom w:val="none" w:sz="0" w:space="0" w:color="auto"/>
            <w:right w:val="none" w:sz="0" w:space="0" w:color="auto"/>
          </w:divBdr>
        </w:div>
      </w:divsChild>
    </w:div>
    <w:div w:id="773405672">
      <w:bodyDiv w:val="1"/>
      <w:marLeft w:val="0"/>
      <w:marRight w:val="0"/>
      <w:marTop w:val="0"/>
      <w:marBottom w:val="0"/>
      <w:divBdr>
        <w:top w:val="none" w:sz="0" w:space="0" w:color="auto"/>
        <w:left w:val="none" w:sz="0" w:space="0" w:color="auto"/>
        <w:bottom w:val="none" w:sz="0" w:space="0" w:color="auto"/>
        <w:right w:val="none" w:sz="0" w:space="0" w:color="auto"/>
      </w:divBdr>
      <w:divsChild>
        <w:div w:id="1132790755">
          <w:marLeft w:val="547"/>
          <w:marRight w:val="0"/>
          <w:marTop w:val="0"/>
          <w:marBottom w:val="0"/>
          <w:divBdr>
            <w:top w:val="none" w:sz="0" w:space="0" w:color="auto"/>
            <w:left w:val="none" w:sz="0" w:space="0" w:color="auto"/>
            <w:bottom w:val="none" w:sz="0" w:space="0" w:color="auto"/>
            <w:right w:val="none" w:sz="0" w:space="0" w:color="auto"/>
          </w:divBdr>
        </w:div>
      </w:divsChild>
    </w:div>
    <w:div w:id="786899120">
      <w:bodyDiv w:val="1"/>
      <w:marLeft w:val="0"/>
      <w:marRight w:val="0"/>
      <w:marTop w:val="0"/>
      <w:marBottom w:val="0"/>
      <w:divBdr>
        <w:top w:val="none" w:sz="0" w:space="0" w:color="auto"/>
        <w:left w:val="none" w:sz="0" w:space="0" w:color="auto"/>
        <w:bottom w:val="none" w:sz="0" w:space="0" w:color="auto"/>
        <w:right w:val="none" w:sz="0" w:space="0" w:color="auto"/>
      </w:divBdr>
    </w:div>
    <w:div w:id="795415942">
      <w:bodyDiv w:val="1"/>
      <w:marLeft w:val="0"/>
      <w:marRight w:val="0"/>
      <w:marTop w:val="0"/>
      <w:marBottom w:val="0"/>
      <w:divBdr>
        <w:top w:val="none" w:sz="0" w:space="0" w:color="auto"/>
        <w:left w:val="none" w:sz="0" w:space="0" w:color="auto"/>
        <w:bottom w:val="none" w:sz="0" w:space="0" w:color="auto"/>
        <w:right w:val="none" w:sz="0" w:space="0" w:color="auto"/>
      </w:divBdr>
    </w:div>
    <w:div w:id="797603961">
      <w:bodyDiv w:val="1"/>
      <w:marLeft w:val="0"/>
      <w:marRight w:val="0"/>
      <w:marTop w:val="0"/>
      <w:marBottom w:val="0"/>
      <w:divBdr>
        <w:top w:val="none" w:sz="0" w:space="0" w:color="auto"/>
        <w:left w:val="none" w:sz="0" w:space="0" w:color="auto"/>
        <w:bottom w:val="none" w:sz="0" w:space="0" w:color="auto"/>
        <w:right w:val="none" w:sz="0" w:space="0" w:color="auto"/>
      </w:divBdr>
    </w:div>
    <w:div w:id="818494916">
      <w:bodyDiv w:val="1"/>
      <w:marLeft w:val="0"/>
      <w:marRight w:val="0"/>
      <w:marTop w:val="0"/>
      <w:marBottom w:val="0"/>
      <w:divBdr>
        <w:top w:val="none" w:sz="0" w:space="0" w:color="auto"/>
        <w:left w:val="none" w:sz="0" w:space="0" w:color="auto"/>
        <w:bottom w:val="none" w:sz="0" w:space="0" w:color="auto"/>
        <w:right w:val="none" w:sz="0" w:space="0" w:color="auto"/>
      </w:divBdr>
      <w:divsChild>
        <w:div w:id="1135486027">
          <w:marLeft w:val="547"/>
          <w:marRight w:val="0"/>
          <w:marTop w:val="0"/>
          <w:marBottom w:val="0"/>
          <w:divBdr>
            <w:top w:val="none" w:sz="0" w:space="0" w:color="auto"/>
            <w:left w:val="none" w:sz="0" w:space="0" w:color="auto"/>
            <w:bottom w:val="none" w:sz="0" w:space="0" w:color="auto"/>
            <w:right w:val="none" w:sz="0" w:space="0" w:color="auto"/>
          </w:divBdr>
        </w:div>
        <w:div w:id="890576066">
          <w:marLeft w:val="446"/>
          <w:marRight w:val="0"/>
          <w:marTop w:val="0"/>
          <w:marBottom w:val="0"/>
          <w:divBdr>
            <w:top w:val="none" w:sz="0" w:space="0" w:color="auto"/>
            <w:left w:val="none" w:sz="0" w:space="0" w:color="auto"/>
            <w:bottom w:val="none" w:sz="0" w:space="0" w:color="auto"/>
            <w:right w:val="none" w:sz="0" w:space="0" w:color="auto"/>
          </w:divBdr>
        </w:div>
      </w:divsChild>
    </w:div>
    <w:div w:id="821432400">
      <w:bodyDiv w:val="1"/>
      <w:marLeft w:val="0"/>
      <w:marRight w:val="0"/>
      <w:marTop w:val="0"/>
      <w:marBottom w:val="0"/>
      <w:divBdr>
        <w:top w:val="none" w:sz="0" w:space="0" w:color="auto"/>
        <w:left w:val="none" w:sz="0" w:space="0" w:color="auto"/>
        <w:bottom w:val="none" w:sz="0" w:space="0" w:color="auto"/>
        <w:right w:val="none" w:sz="0" w:space="0" w:color="auto"/>
      </w:divBdr>
      <w:divsChild>
        <w:div w:id="1411848711">
          <w:marLeft w:val="274"/>
          <w:marRight w:val="0"/>
          <w:marTop w:val="0"/>
          <w:marBottom w:val="0"/>
          <w:divBdr>
            <w:top w:val="none" w:sz="0" w:space="0" w:color="auto"/>
            <w:left w:val="none" w:sz="0" w:space="0" w:color="auto"/>
            <w:bottom w:val="none" w:sz="0" w:space="0" w:color="auto"/>
            <w:right w:val="none" w:sz="0" w:space="0" w:color="auto"/>
          </w:divBdr>
        </w:div>
        <w:div w:id="800684595">
          <w:marLeft w:val="274"/>
          <w:marRight w:val="0"/>
          <w:marTop w:val="0"/>
          <w:marBottom w:val="0"/>
          <w:divBdr>
            <w:top w:val="none" w:sz="0" w:space="0" w:color="auto"/>
            <w:left w:val="none" w:sz="0" w:space="0" w:color="auto"/>
            <w:bottom w:val="none" w:sz="0" w:space="0" w:color="auto"/>
            <w:right w:val="none" w:sz="0" w:space="0" w:color="auto"/>
          </w:divBdr>
        </w:div>
        <w:div w:id="1877157792">
          <w:marLeft w:val="274"/>
          <w:marRight w:val="0"/>
          <w:marTop w:val="0"/>
          <w:marBottom w:val="0"/>
          <w:divBdr>
            <w:top w:val="none" w:sz="0" w:space="0" w:color="auto"/>
            <w:left w:val="none" w:sz="0" w:space="0" w:color="auto"/>
            <w:bottom w:val="none" w:sz="0" w:space="0" w:color="auto"/>
            <w:right w:val="none" w:sz="0" w:space="0" w:color="auto"/>
          </w:divBdr>
        </w:div>
      </w:divsChild>
    </w:div>
    <w:div w:id="824320031">
      <w:bodyDiv w:val="1"/>
      <w:marLeft w:val="0"/>
      <w:marRight w:val="0"/>
      <w:marTop w:val="0"/>
      <w:marBottom w:val="0"/>
      <w:divBdr>
        <w:top w:val="none" w:sz="0" w:space="0" w:color="auto"/>
        <w:left w:val="none" w:sz="0" w:space="0" w:color="auto"/>
        <w:bottom w:val="none" w:sz="0" w:space="0" w:color="auto"/>
        <w:right w:val="none" w:sz="0" w:space="0" w:color="auto"/>
      </w:divBdr>
      <w:divsChild>
        <w:div w:id="1803420160">
          <w:marLeft w:val="547"/>
          <w:marRight w:val="0"/>
          <w:marTop w:val="0"/>
          <w:marBottom w:val="0"/>
          <w:divBdr>
            <w:top w:val="none" w:sz="0" w:space="0" w:color="auto"/>
            <w:left w:val="none" w:sz="0" w:space="0" w:color="auto"/>
            <w:bottom w:val="none" w:sz="0" w:space="0" w:color="auto"/>
            <w:right w:val="none" w:sz="0" w:space="0" w:color="auto"/>
          </w:divBdr>
        </w:div>
      </w:divsChild>
    </w:div>
    <w:div w:id="857042023">
      <w:bodyDiv w:val="1"/>
      <w:marLeft w:val="0"/>
      <w:marRight w:val="0"/>
      <w:marTop w:val="0"/>
      <w:marBottom w:val="0"/>
      <w:divBdr>
        <w:top w:val="none" w:sz="0" w:space="0" w:color="auto"/>
        <w:left w:val="none" w:sz="0" w:space="0" w:color="auto"/>
        <w:bottom w:val="none" w:sz="0" w:space="0" w:color="auto"/>
        <w:right w:val="none" w:sz="0" w:space="0" w:color="auto"/>
      </w:divBdr>
    </w:div>
    <w:div w:id="865560928">
      <w:bodyDiv w:val="1"/>
      <w:marLeft w:val="0"/>
      <w:marRight w:val="0"/>
      <w:marTop w:val="0"/>
      <w:marBottom w:val="0"/>
      <w:divBdr>
        <w:top w:val="none" w:sz="0" w:space="0" w:color="auto"/>
        <w:left w:val="none" w:sz="0" w:space="0" w:color="auto"/>
        <w:bottom w:val="none" w:sz="0" w:space="0" w:color="auto"/>
        <w:right w:val="none" w:sz="0" w:space="0" w:color="auto"/>
      </w:divBdr>
      <w:divsChild>
        <w:div w:id="1576237119">
          <w:marLeft w:val="547"/>
          <w:marRight w:val="0"/>
          <w:marTop w:val="0"/>
          <w:marBottom w:val="0"/>
          <w:divBdr>
            <w:top w:val="none" w:sz="0" w:space="0" w:color="auto"/>
            <w:left w:val="none" w:sz="0" w:space="0" w:color="auto"/>
            <w:bottom w:val="none" w:sz="0" w:space="0" w:color="auto"/>
            <w:right w:val="none" w:sz="0" w:space="0" w:color="auto"/>
          </w:divBdr>
        </w:div>
      </w:divsChild>
    </w:div>
    <w:div w:id="925042147">
      <w:bodyDiv w:val="1"/>
      <w:marLeft w:val="0"/>
      <w:marRight w:val="0"/>
      <w:marTop w:val="0"/>
      <w:marBottom w:val="0"/>
      <w:divBdr>
        <w:top w:val="none" w:sz="0" w:space="0" w:color="auto"/>
        <w:left w:val="none" w:sz="0" w:space="0" w:color="auto"/>
        <w:bottom w:val="none" w:sz="0" w:space="0" w:color="auto"/>
        <w:right w:val="none" w:sz="0" w:space="0" w:color="auto"/>
      </w:divBdr>
      <w:divsChild>
        <w:div w:id="1039470207">
          <w:marLeft w:val="547"/>
          <w:marRight w:val="0"/>
          <w:marTop w:val="0"/>
          <w:marBottom w:val="0"/>
          <w:divBdr>
            <w:top w:val="none" w:sz="0" w:space="0" w:color="auto"/>
            <w:left w:val="none" w:sz="0" w:space="0" w:color="auto"/>
            <w:bottom w:val="none" w:sz="0" w:space="0" w:color="auto"/>
            <w:right w:val="none" w:sz="0" w:space="0" w:color="auto"/>
          </w:divBdr>
        </w:div>
        <w:div w:id="218711952">
          <w:marLeft w:val="547"/>
          <w:marRight w:val="0"/>
          <w:marTop w:val="0"/>
          <w:marBottom w:val="0"/>
          <w:divBdr>
            <w:top w:val="none" w:sz="0" w:space="0" w:color="auto"/>
            <w:left w:val="none" w:sz="0" w:space="0" w:color="auto"/>
            <w:bottom w:val="none" w:sz="0" w:space="0" w:color="auto"/>
            <w:right w:val="none" w:sz="0" w:space="0" w:color="auto"/>
          </w:divBdr>
        </w:div>
        <w:div w:id="671839707">
          <w:marLeft w:val="547"/>
          <w:marRight w:val="0"/>
          <w:marTop w:val="0"/>
          <w:marBottom w:val="0"/>
          <w:divBdr>
            <w:top w:val="none" w:sz="0" w:space="0" w:color="auto"/>
            <w:left w:val="none" w:sz="0" w:space="0" w:color="auto"/>
            <w:bottom w:val="none" w:sz="0" w:space="0" w:color="auto"/>
            <w:right w:val="none" w:sz="0" w:space="0" w:color="auto"/>
          </w:divBdr>
        </w:div>
        <w:div w:id="751855204">
          <w:marLeft w:val="547"/>
          <w:marRight w:val="0"/>
          <w:marTop w:val="0"/>
          <w:marBottom w:val="0"/>
          <w:divBdr>
            <w:top w:val="none" w:sz="0" w:space="0" w:color="auto"/>
            <w:left w:val="none" w:sz="0" w:space="0" w:color="auto"/>
            <w:bottom w:val="none" w:sz="0" w:space="0" w:color="auto"/>
            <w:right w:val="none" w:sz="0" w:space="0" w:color="auto"/>
          </w:divBdr>
        </w:div>
        <w:div w:id="2108303592">
          <w:marLeft w:val="547"/>
          <w:marRight w:val="0"/>
          <w:marTop w:val="0"/>
          <w:marBottom w:val="0"/>
          <w:divBdr>
            <w:top w:val="none" w:sz="0" w:space="0" w:color="auto"/>
            <w:left w:val="none" w:sz="0" w:space="0" w:color="auto"/>
            <w:bottom w:val="none" w:sz="0" w:space="0" w:color="auto"/>
            <w:right w:val="none" w:sz="0" w:space="0" w:color="auto"/>
          </w:divBdr>
        </w:div>
        <w:div w:id="430590848">
          <w:marLeft w:val="547"/>
          <w:marRight w:val="0"/>
          <w:marTop w:val="0"/>
          <w:marBottom w:val="0"/>
          <w:divBdr>
            <w:top w:val="none" w:sz="0" w:space="0" w:color="auto"/>
            <w:left w:val="none" w:sz="0" w:space="0" w:color="auto"/>
            <w:bottom w:val="none" w:sz="0" w:space="0" w:color="auto"/>
            <w:right w:val="none" w:sz="0" w:space="0" w:color="auto"/>
          </w:divBdr>
        </w:div>
        <w:div w:id="1680697366">
          <w:marLeft w:val="547"/>
          <w:marRight w:val="0"/>
          <w:marTop w:val="0"/>
          <w:marBottom w:val="0"/>
          <w:divBdr>
            <w:top w:val="none" w:sz="0" w:space="0" w:color="auto"/>
            <w:left w:val="none" w:sz="0" w:space="0" w:color="auto"/>
            <w:bottom w:val="none" w:sz="0" w:space="0" w:color="auto"/>
            <w:right w:val="none" w:sz="0" w:space="0" w:color="auto"/>
          </w:divBdr>
        </w:div>
        <w:div w:id="747459871">
          <w:marLeft w:val="547"/>
          <w:marRight w:val="0"/>
          <w:marTop w:val="0"/>
          <w:marBottom w:val="0"/>
          <w:divBdr>
            <w:top w:val="none" w:sz="0" w:space="0" w:color="auto"/>
            <w:left w:val="none" w:sz="0" w:space="0" w:color="auto"/>
            <w:bottom w:val="none" w:sz="0" w:space="0" w:color="auto"/>
            <w:right w:val="none" w:sz="0" w:space="0" w:color="auto"/>
          </w:divBdr>
        </w:div>
      </w:divsChild>
    </w:div>
    <w:div w:id="959990188">
      <w:bodyDiv w:val="1"/>
      <w:marLeft w:val="0"/>
      <w:marRight w:val="0"/>
      <w:marTop w:val="0"/>
      <w:marBottom w:val="0"/>
      <w:divBdr>
        <w:top w:val="none" w:sz="0" w:space="0" w:color="auto"/>
        <w:left w:val="none" w:sz="0" w:space="0" w:color="auto"/>
        <w:bottom w:val="none" w:sz="0" w:space="0" w:color="auto"/>
        <w:right w:val="none" w:sz="0" w:space="0" w:color="auto"/>
      </w:divBdr>
      <w:divsChild>
        <w:div w:id="809833585">
          <w:marLeft w:val="547"/>
          <w:marRight w:val="0"/>
          <w:marTop w:val="0"/>
          <w:marBottom w:val="0"/>
          <w:divBdr>
            <w:top w:val="none" w:sz="0" w:space="0" w:color="auto"/>
            <w:left w:val="none" w:sz="0" w:space="0" w:color="auto"/>
            <w:bottom w:val="none" w:sz="0" w:space="0" w:color="auto"/>
            <w:right w:val="none" w:sz="0" w:space="0" w:color="auto"/>
          </w:divBdr>
        </w:div>
      </w:divsChild>
    </w:div>
    <w:div w:id="962034885">
      <w:bodyDiv w:val="1"/>
      <w:marLeft w:val="0"/>
      <w:marRight w:val="0"/>
      <w:marTop w:val="0"/>
      <w:marBottom w:val="0"/>
      <w:divBdr>
        <w:top w:val="none" w:sz="0" w:space="0" w:color="auto"/>
        <w:left w:val="none" w:sz="0" w:space="0" w:color="auto"/>
        <w:bottom w:val="none" w:sz="0" w:space="0" w:color="auto"/>
        <w:right w:val="none" w:sz="0" w:space="0" w:color="auto"/>
      </w:divBdr>
      <w:divsChild>
        <w:div w:id="1160730451">
          <w:marLeft w:val="547"/>
          <w:marRight w:val="0"/>
          <w:marTop w:val="0"/>
          <w:marBottom w:val="0"/>
          <w:divBdr>
            <w:top w:val="none" w:sz="0" w:space="0" w:color="auto"/>
            <w:left w:val="none" w:sz="0" w:space="0" w:color="auto"/>
            <w:bottom w:val="none" w:sz="0" w:space="0" w:color="auto"/>
            <w:right w:val="none" w:sz="0" w:space="0" w:color="auto"/>
          </w:divBdr>
        </w:div>
        <w:div w:id="1337463347">
          <w:marLeft w:val="446"/>
          <w:marRight w:val="0"/>
          <w:marTop w:val="0"/>
          <w:marBottom w:val="0"/>
          <w:divBdr>
            <w:top w:val="none" w:sz="0" w:space="0" w:color="auto"/>
            <w:left w:val="none" w:sz="0" w:space="0" w:color="auto"/>
            <w:bottom w:val="none" w:sz="0" w:space="0" w:color="auto"/>
            <w:right w:val="none" w:sz="0" w:space="0" w:color="auto"/>
          </w:divBdr>
        </w:div>
      </w:divsChild>
    </w:div>
    <w:div w:id="970478097">
      <w:bodyDiv w:val="1"/>
      <w:marLeft w:val="0"/>
      <w:marRight w:val="0"/>
      <w:marTop w:val="0"/>
      <w:marBottom w:val="0"/>
      <w:divBdr>
        <w:top w:val="none" w:sz="0" w:space="0" w:color="auto"/>
        <w:left w:val="none" w:sz="0" w:space="0" w:color="auto"/>
        <w:bottom w:val="none" w:sz="0" w:space="0" w:color="auto"/>
        <w:right w:val="none" w:sz="0" w:space="0" w:color="auto"/>
      </w:divBdr>
      <w:divsChild>
        <w:div w:id="881214934">
          <w:marLeft w:val="446"/>
          <w:marRight w:val="0"/>
          <w:marTop w:val="0"/>
          <w:marBottom w:val="0"/>
          <w:divBdr>
            <w:top w:val="none" w:sz="0" w:space="0" w:color="auto"/>
            <w:left w:val="none" w:sz="0" w:space="0" w:color="auto"/>
            <w:bottom w:val="none" w:sz="0" w:space="0" w:color="auto"/>
            <w:right w:val="none" w:sz="0" w:space="0" w:color="auto"/>
          </w:divBdr>
        </w:div>
        <w:div w:id="641808446">
          <w:marLeft w:val="446"/>
          <w:marRight w:val="0"/>
          <w:marTop w:val="0"/>
          <w:marBottom w:val="0"/>
          <w:divBdr>
            <w:top w:val="none" w:sz="0" w:space="0" w:color="auto"/>
            <w:left w:val="none" w:sz="0" w:space="0" w:color="auto"/>
            <w:bottom w:val="none" w:sz="0" w:space="0" w:color="auto"/>
            <w:right w:val="none" w:sz="0" w:space="0" w:color="auto"/>
          </w:divBdr>
        </w:div>
      </w:divsChild>
    </w:div>
    <w:div w:id="1028868115">
      <w:bodyDiv w:val="1"/>
      <w:marLeft w:val="0"/>
      <w:marRight w:val="0"/>
      <w:marTop w:val="0"/>
      <w:marBottom w:val="0"/>
      <w:divBdr>
        <w:top w:val="none" w:sz="0" w:space="0" w:color="auto"/>
        <w:left w:val="none" w:sz="0" w:space="0" w:color="auto"/>
        <w:bottom w:val="none" w:sz="0" w:space="0" w:color="auto"/>
        <w:right w:val="none" w:sz="0" w:space="0" w:color="auto"/>
      </w:divBdr>
      <w:divsChild>
        <w:div w:id="642079508">
          <w:marLeft w:val="547"/>
          <w:marRight w:val="0"/>
          <w:marTop w:val="0"/>
          <w:marBottom w:val="0"/>
          <w:divBdr>
            <w:top w:val="none" w:sz="0" w:space="0" w:color="auto"/>
            <w:left w:val="none" w:sz="0" w:space="0" w:color="auto"/>
            <w:bottom w:val="none" w:sz="0" w:space="0" w:color="auto"/>
            <w:right w:val="none" w:sz="0" w:space="0" w:color="auto"/>
          </w:divBdr>
        </w:div>
      </w:divsChild>
    </w:div>
    <w:div w:id="1063068243">
      <w:bodyDiv w:val="1"/>
      <w:marLeft w:val="0"/>
      <w:marRight w:val="0"/>
      <w:marTop w:val="0"/>
      <w:marBottom w:val="0"/>
      <w:divBdr>
        <w:top w:val="none" w:sz="0" w:space="0" w:color="auto"/>
        <w:left w:val="none" w:sz="0" w:space="0" w:color="auto"/>
        <w:bottom w:val="none" w:sz="0" w:space="0" w:color="auto"/>
        <w:right w:val="none" w:sz="0" w:space="0" w:color="auto"/>
      </w:divBdr>
      <w:divsChild>
        <w:div w:id="1447846964">
          <w:marLeft w:val="547"/>
          <w:marRight w:val="0"/>
          <w:marTop w:val="0"/>
          <w:marBottom w:val="0"/>
          <w:divBdr>
            <w:top w:val="none" w:sz="0" w:space="0" w:color="auto"/>
            <w:left w:val="none" w:sz="0" w:space="0" w:color="auto"/>
            <w:bottom w:val="none" w:sz="0" w:space="0" w:color="auto"/>
            <w:right w:val="none" w:sz="0" w:space="0" w:color="auto"/>
          </w:divBdr>
        </w:div>
      </w:divsChild>
    </w:div>
    <w:div w:id="1085495879">
      <w:bodyDiv w:val="1"/>
      <w:marLeft w:val="0"/>
      <w:marRight w:val="0"/>
      <w:marTop w:val="0"/>
      <w:marBottom w:val="0"/>
      <w:divBdr>
        <w:top w:val="none" w:sz="0" w:space="0" w:color="auto"/>
        <w:left w:val="none" w:sz="0" w:space="0" w:color="auto"/>
        <w:bottom w:val="none" w:sz="0" w:space="0" w:color="auto"/>
        <w:right w:val="none" w:sz="0" w:space="0" w:color="auto"/>
      </w:divBdr>
    </w:div>
    <w:div w:id="1100444784">
      <w:bodyDiv w:val="1"/>
      <w:marLeft w:val="0"/>
      <w:marRight w:val="0"/>
      <w:marTop w:val="0"/>
      <w:marBottom w:val="0"/>
      <w:divBdr>
        <w:top w:val="none" w:sz="0" w:space="0" w:color="auto"/>
        <w:left w:val="none" w:sz="0" w:space="0" w:color="auto"/>
        <w:bottom w:val="none" w:sz="0" w:space="0" w:color="auto"/>
        <w:right w:val="none" w:sz="0" w:space="0" w:color="auto"/>
      </w:divBdr>
    </w:div>
    <w:div w:id="1112358248">
      <w:bodyDiv w:val="1"/>
      <w:marLeft w:val="0"/>
      <w:marRight w:val="0"/>
      <w:marTop w:val="0"/>
      <w:marBottom w:val="0"/>
      <w:divBdr>
        <w:top w:val="none" w:sz="0" w:space="0" w:color="auto"/>
        <w:left w:val="none" w:sz="0" w:space="0" w:color="auto"/>
        <w:bottom w:val="none" w:sz="0" w:space="0" w:color="auto"/>
        <w:right w:val="none" w:sz="0" w:space="0" w:color="auto"/>
      </w:divBdr>
    </w:div>
    <w:div w:id="1118180736">
      <w:bodyDiv w:val="1"/>
      <w:marLeft w:val="0"/>
      <w:marRight w:val="0"/>
      <w:marTop w:val="0"/>
      <w:marBottom w:val="0"/>
      <w:divBdr>
        <w:top w:val="none" w:sz="0" w:space="0" w:color="auto"/>
        <w:left w:val="none" w:sz="0" w:space="0" w:color="auto"/>
        <w:bottom w:val="none" w:sz="0" w:space="0" w:color="auto"/>
        <w:right w:val="none" w:sz="0" w:space="0" w:color="auto"/>
      </w:divBdr>
      <w:divsChild>
        <w:div w:id="1161391624">
          <w:marLeft w:val="446"/>
          <w:marRight w:val="0"/>
          <w:marTop w:val="0"/>
          <w:marBottom w:val="0"/>
          <w:divBdr>
            <w:top w:val="none" w:sz="0" w:space="0" w:color="auto"/>
            <w:left w:val="none" w:sz="0" w:space="0" w:color="auto"/>
            <w:bottom w:val="none" w:sz="0" w:space="0" w:color="auto"/>
            <w:right w:val="none" w:sz="0" w:space="0" w:color="auto"/>
          </w:divBdr>
        </w:div>
      </w:divsChild>
    </w:div>
    <w:div w:id="1124469619">
      <w:bodyDiv w:val="1"/>
      <w:marLeft w:val="0"/>
      <w:marRight w:val="0"/>
      <w:marTop w:val="0"/>
      <w:marBottom w:val="0"/>
      <w:divBdr>
        <w:top w:val="none" w:sz="0" w:space="0" w:color="auto"/>
        <w:left w:val="none" w:sz="0" w:space="0" w:color="auto"/>
        <w:bottom w:val="none" w:sz="0" w:space="0" w:color="auto"/>
        <w:right w:val="none" w:sz="0" w:space="0" w:color="auto"/>
      </w:divBdr>
      <w:divsChild>
        <w:div w:id="671302375">
          <w:marLeft w:val="274"/>
          <w:marRight w:val="0"/>
          <w:marTop w:val="0"/>
          <w:marBottom w:val="0"/>
          <w:divBdr>
            <w:top w:val="none" w:sz="0" w:space="0" w:color="auto"/>
            <w:left w:val="none" w:sz="0" w:space="0" w:color="auto"/>
            <w:bottom w:val="none" w:sz="0" w:space="0" w:color="auto"/>
            <w:right w:val="none" w:sz="0" w:space="0" w:color="auto"/>
          </w:divBdr>
        </w:div>
      </w:divsChild>
    </w:div>
    <w:div w:id="1133061863">
      <w:bodyDiv w:val="1"/>
      <w:marLeft w:val="0"/>
      <w:marRight w:val="0"/>
      <w:marTop w:val="0"/>
      <w:marBottom w:val="0"/>
      <w:divBdr>
        <w:top w:val="none" w:sz="0" w:space="0" w:color="auto"/>
        <w:left w:val="none" w:sz="0" w:space="0" w:color="auto"/>
        <w:bottom w:val="none" w:sz="0" w:space="0" w:color="auto"/>
        <w:right w:val="none" w:sz="0" w:space="0" w:color="auto"/>
      </w:divBdr>
    </w:div>
    <w:div w:id="1147479250">
      <w:bodyDiv w:val="1"/>
      <w:marLeft w:val="0"/>
      <w:marRight w:val="0"/>
      <w:marTop w:val="0"/>
      <w:marBottom w:val="0"/>
      <w:divBdr>
        <w:top w:val="none" w:sz="0" w:space="0" w:color="auto"/>
        <w:left w:val="none" w:sz="0" w:space="0" w:color="auto"/>
        <w:bottom w:val="none" w:sz="0" w:space="0" w:color="auto"/>
        <w:right w:val="none" w:sz="0" w:space="0" w:color="auto"/>
      </w:divBdr>
      <w:divsChild>
        <w:div w:id="2095279001">
          <w:marLeft w:val="547"/>
          <w:marRight w:val="0"/>
          <w:marTop w:val="0"/>
          <w:marBottom w:val="0"/>
          <w:divBdr>
            <w:top w:val="none" w:sz="0" w:space="0" w:color="auto"/>
            <w:left w:val="none" w:sz="0" w:space="0" w:color="auto"/>
            <w:bottom w:val="none" w:sz="0" w:space="0" w:color="auto"/>
            <w:right w:val="none" w:sz="0" w:space="0" w:color="auto"/>
          </w:divBdr>
        </w:div>
        <w:div w:id="1804032135">
          <w:marLeft w:val="547"/>
          <w:marRight w:val="0"/>
          <w:marTop w:val="0"/>
          <w:marBottom w:val="0"/>
          <w:divBdr>
            <w:top w:val="none" w:sz="0" w:space="0" w:color="auto"/>
            <w:left w:val="none" w:sz="0" w:space="0" w:color="auto"/>
            <w:bottom w:val="none" w:sz="0" w:space="0" w:color="auto"/>
            <w:right w:val="none" w:sz="0" w:space="0" w:color="auto"/>
          </w:divBdr>
        </w:div>
        <w:div w:id="170490266">
          <w:marLeft w:val="547"/>
          <w:marRight w:val="0"/>
          <w:marTop w:val="0"/>
          <w:marBottom w:val="0"/>
          <w:divBdr>
            <w:top w:val="none" w:sz="0" w:space="0" w:color="auto"/>
            <w:left w:val="none" w:sz="0" w:space="0" w:color="auto"/>
            <w:bottom w:val="none" w:sz="0" w:space="0" w:color="auto"/>
            <w:right w:val="none" w:sz="0" w:space="0" w:color="auto"/>
          </w:divBdr>
        </w:div>
        <w:div w:id="1718821193">
          <w:marLeft w:val="547"/>
          <w:marRight w:val="0"/>
          <w:marTop w:val="0"/>
          <w:marBottom w:val="0"/>
          <w:divBdr>
            <w:top w:val="none" w:sz="0" w:space="0" w:color="auto"/>
            <w:left w:val="none" w:sz="0" w:space="0" w:color="auto"/>
            <w:bottom w:val="none" w:sz="0" w:space="0" w:color="auto"/>
            <w:right w:val="none" w:sz="0" w:space="0" w:color="auto"/>
          </w:divBdr>
        </w:div>
        <w:div w:id="885527794">
          <w:marLeft w:val="547"/>
          <w:marRight w:val="0"/>
          <w:marTop w:val="0"/>
          <w:marBottom w:val="0"/>
          <w:divBdr>
            <w:top w:val="none" w:sz="0" w:space="0" w:color="auto"/>
            <w:left w:val="none" w:sz="0" w:space="0" w:color="auto"/>
            <w:bottom w:val="none" w:sz="0" w:space="0" w:color="auto"/>
            <w:right w:val="none" w:sz="0" w:space="0" w:color="auto"/>
          </w:divBdr>
        </w:div>
        <w:div w:id="2049838524">
          <w:marLeft w:val="547"/>
          <w:marRight w:val="0"/>
          <w:marTop w:val="0"/>
          <w:marBottom w:val="0"/>
          <w:divBdr>
            <w:top w:val="none" w:sz="0" w:space="0" w:color="auto"/>
            <w:left w:val="none" w:sz="0" w:space="0" w:color="auto"/>
            <w:bottom w:val="none" w:sz="0" w:space="0" w:color="auto"/>
            <w:right w:val="none" w:sz="0" w:space="0" w:color="auto"/>
          </w:divBdr>
        </w:div>
        <w:div w:id="1443721079">
          <w:marLeft w:val="547"/>
          <w:marRight w:val="0"/>
          <w:marTop w:val="0"/>
          <w:marBottom w:val="0"/>
          <w:divBdr>
            <w:top w:val="none" w:sz="0" w:space="0" w:color="auto"/>
            <w:left w:val="none" w:sz="0" w:space="0" w:color="auto"/>
            <w:bottom w:val="none" w:sz="0" w:space="0" w:color="auto"/>
            <w:right w:val="none" w:sz="0" w:space="0" w:color="auto"/>
          </w:divBdr>
        </w:div>
        <w:div w:id="1982536244">
          <w:marLeft w:val="547"/>
          <w:marRight w:val="0"/>
          <w:marTop w:val="0"/>
          <w:marBottom w:val="0"/>
          <w:divBdr>
            <w:top w:val="none" w:sz="0" w:space="0" w:color="auto"/>
            <w:left w:val="none" w:sz="0" w:space="0" w:color="auto"/>
            <w:bottom w:val="none" w:sz="0" w:space="0" w:color="auto"/>
            <w:right w:val="none" w:sz="0" w:space="0" w:color="auto"/>
          </w:divBdr>
        </w:div>
      </w:divsChild>
    </w:div>
    <w:div w:id="1173649410">
      <w:bodyDiv w:val="1"/>
      <w:marLeft w:val="0"/>
      <w:marRight w:val="0"/>
      <w:marTop w:val="0"/>
      <w:marBottom w:val="0"/>
      <w:divBdr>
        <w:top w:val="none" w:sz="0" w:space="0" w:color="auto"/>
        <w:left w:val="none" w:sz="0" w:space="0" w:color="auto"/>
        <w:bottom w:val="none" w:sz="0" w:space="0" w:color="auto"/>
        <w:right w:val="none" w:sz="0" w:space="0" w:color="auto"/>
      </w:divBdr>
      <w:divsChild>
        <w:div w:id="1654601423">
          <w:marLeft w:val="547"/>
          <w:marRight w:val="0"/>
          <w:marTop w:val="0"/>
          <w:marBottom w:val="0"/>
          <w:divBdr>
            <w:top w:val="none" w:sz="0" w:space="0" w:color="auto"/>
            <w:left w:val="none" w:sz="0" w:space="0" w:color="auto"/>
            <w:bottom w:val="none" w:sz="0" w:space="0" w:color="auto"/>
            <w:right w:val="none" w:sz="0" w:space="0" w:color="auto"/>
          </w:divBdr>
        </w:div>
      </w:divsChild>
    </w:div>
    <w:div w:id="1176841590">
      <w:bodyDiv w:val="1"/>
      <w:marLeft w:val="0"/>
      <w:marRight w:val="0"/>
      <w:marTop w:val="0"/>
      <w:marBottom w:val="0"/>
      <w:divBdr>
        <w:top w:val="none" w:sz="0" w:space="0" w:color="auto"/>
        <w:left w:val="none" w:sz="0" w:space="0" w:color="auto"/>
        <w:bottom w:val="none" w:sz="0" w:space="0" w:color="auto"/>
        <w:right w:val="none" w:sz="0" w:space="0" w:color="auto"/>
      </w:divBdr>
      <w:divsChild>
        <w:div w:id="1591695493">
          <w:marLeft w:val="547"/>
          <w:marRight w:val="0"/>
          <w:marTop w:val="0"/>
          <w:marBottom w:val="0"/>
          <w:divBdr>
            <w:top w:val="none" w:sz="0" w:space="0" w:color="auto"/>
            <w:left w:val="none" w:sz="0" w:space="0" w:color="auto"/>
            <w:bottom w:val="none" w:sz="0" w:space="0" w:color="auto"/>
            <w:right w:val="none" w:sz="0" w:space="0" w:color="auto"/>
          </w:divBdr>
        </w:div>
        <w:div w:id="1479106194">
          <w:marLeft w:val="547"/>
          <w:marRight w:val="0"/>
          <w:marTop w:val="0"/>
          <w:marBottom w:val="0"/>
          <w:divBdr>
            <w:top w:val="none" w:sz="0" w:space="0" w:color="auto"/>
            <w:left w:val="none" w:sz="0" w:space="0" w:color="auto"/>
            <w:bottom w:val="none" w:sz="0" w:space="0" w:color="auto"/>
            <w:right w:val="none" w:sz="0" w:space="0" w:color="auto"/>
          </w:divBdr>
        </w:div>
        <w:div w:id="1351373139">
          <w:marLeft w:val="446"/>
          <w:marRight w:val="0"/>
          <w:marTop w:val="0"/>
          <w:marBottom w:val="0"/>
          <w:divBdr>
            <w:top w:val="none" w:sz="0" w:space="0" w:color="auto"/>
            <w:left w:val="none" w:sz="0" w:space="0" w:color="auto"/>
            <w:bottom w:val="none" w:sz="0" w:space="0" w:color="auto"/>
            <w:right w:val="none" w:sz="0" w:space="0" w:color="auto"/>
          </w:divBdr>
        </w:div>
        <w:div w:id="2137523102">
          <w:marLeft w:val="446"/>
          <w:marRight w:val="0"/>
          <w:marTop w:val="0"/>
          <w:marBottom w:val="0"/>
          <w:divBdr>
            <w:top w:val="none" w:sz="0" w:space="0" w:color="auto"/>
            <w:left w:val="none" w:sz="0" w:space="0" w:color="auto"/>
            <w:bottom w:val="none" w:sz="0" w:space="0" w:color="auto"/>
            <w:right w:val="none" w:sz="0" w:space="0" w:color="auto"/>
          </w:divBdr>
        </w:div>
      </w:divsChild>
    </w:div>
    <w:div w:id="1177965150">
      <w:bodyDiv w:val="1"/>
      <w:marLeft w:val="0"/>
      <w:marRight w:val="0"/>
      <w:marTop w:val="0"/>
      <w:marBottom w:val="0"/>
      <w:divBdr>
        <w:top w:val="none" w:sz="0" w:space="0" w:color="auto"/>
        <w:left w:val="none" w:sz="0" w:space="0" w:color="auto"/>
        <w:bottom w:val="none" w:sz="0" w:space="0" w:color="auto"/>
        <w:right w:val="none" w:sz="0" w:space="0" w:color="auto"/>
      </w:divBdr>
      <w:divsChild>
        <w:div w:id="595987516">
          <w:marLeft w:val="446"/>
          <w:marRight w:val="0"/>
          <w:marTop w:val="0"/>
          <w:marBottom w:val="0"/>
          <w:divBdr>
            <w:top w:val="none" w:sz="0" w:space="0" w:color="auto"/>
            <w:left w:val="none" w:sz="0" w:space="0" w:color="auto"/>
            <w:bottom w:val="none" w:sz="0" w:space="0" w:color="auto"/>
            <w:right w:val="none" w:sz="0" w:space="0" w:color="auto"/>
          </w:divBdr>
        </w:div>
        <w:div w:id="78719706">
          <w:marLeft w:val="446"/>
          <w:marRight w:val="0"/>
          <w:marTop w:val="0"/>
          <w:marBottom w:val="0"/>
          <w:divBdr>
            <w:top w:val="none" w:sz="0" w:space="0" w:color="auto"/>
            <w:left w:val="none" w:sz="0" w:space="0" w:color="auto"/>
            <w:bottom w:val="none" w:sz="0" w:space="0" w:color="auto"/>
            <w:right w:val="none" w:sz="0" w:space="0" w:color="auto"/>
          </w:divBdr>
        </w:div>
        <w:div w:id="136147946">
          <w:marLeft w:val="446"/>
          <w:marRight w:val="0"/>
          <w:marTop w:val="0"/>
          <w:marBottom w:val="0"/>
          <w:divBdr>
            <w:top w:val="none" w:sz="0" w:space="0" w:color="auto"/>
            <w:left w:val="none" w:sz="0" w:space="0" w:color="auto"/>
            <w:bottom w:val="none" w:sz="0" w:space="0" w:color="auto"/>
            <w:right w:val="none" w:sz="0" w:space="0" w:color="auto"/>
          </w:divBdr>
        </w:div>
        <w:div w:id="1723865529">
          <w:marLeft w:val="446"/>
          <w:marRight w:val="0"/>
          <w:marTop w:val="0"/>
          <w:marBottom w:val="0"/>
          <w:divBdr>
            <w:top w:val="none" w:sz="0" w:space="0" w:color="auto"/>
            <w:left w:val="none" w:sz="0" w:space="0" w:color="auto"/>
            <w:bottom w:val="none" w:sz="0" w:space="0" w:color="auto"/>
            <w:right w:val="none" w:sz="0" w:space="0" w:color="auto"/>
          </w:divBdr>
        </w:div>
        <w:div w:id="781413732">
          <w:marLeft w:val="446"/>
          <w:marRight w:val="0"/>
          <w:marTop w:val="0"/>
          <w:marBottom w:val="0"/>
          <w:divBdr>
            <w:top w:val="none" w:sz="0" w:space="0" w:color="auto"/>
            <w:left w:val="none" w:sz="0" w:space="0" w:color="auto"/>
            <w:bottom w:val="none" w:sz="0" w:space="0" w:color="auto"/>
            <w:right w:val="none" w:sz="0" w:space="0" w:color="auto"/>
          </w:divBdr>
        </w:div>
      </w:divsChild>
    </w:div>
    <w:div w:id="1203979934">
      <w:bodyDiv w:val="1"/>
      <w:marLeft w:val="0"/>
      <w:marRight w:val="0"/>
      <w:marTop w:val="0"/>
      <w:marBottom w:val="0"/>
      <w:divBdr>
        <w:top w:val="none" w:sz="0" w:space="0" w:color="auto"/>
        <w:left w:val="none" w:sz="0" w:space="0" w:color="auto"/>
        <w:bottom w:val="none" w:sz="0" w:space="0" w:color="auto"/>
        <w:right w:val="none" w:sz="0" w:space="0" w:color="auto"/>
      </w:divBdr>
      <w:divsChild>
        <w:div w:id="1096755445">
          <w:marLeft w:val="446"/>
          <w:marRight w:val="0"/>
          <w:marTop w:val="0"/>
          <w:marBottom w:val="0"/>
          <w:divBdr>
            <w:top w:val="none" w:sz="0" w:space="0" w:color="auto"/>
            <w:left w:val="none" w:sz="0" w:space="0" w:color="auto"/>
            <w:bottom w:val="none" w:sz="0" w:space="0" w:color="auto"/>
            <w:right w:val="none" w:sz="0" w:space="0" w:color="auto"/>
          </w:divBdr>
        </w:div>
      </w:divsChild>
    </w:div>
    <w:div w:id="1221867026">
      <w:bodyDiv w:val="1"/>
      <w:marLeft w:val="0"/>
      <w:marRight w:val="0"/>
      <w:marTop w:val="0"/>
      <w:marBottom w:val="0"/>
      <w:divBdr>
        <w:top w:val="none" w:sz="0" w:space="0" w:color="auto"/>
        <w:left w:val="none" w:sz="0" w:space="0" w:color="auto"/>
        <w:bottom w:val="none" w:sz="0" w:space="0" w:color="auto"/>
        <w:right w:val="none" w:sz="0" w:space="0" w:color="auto"/>
      </w:divBdr>
      <w:divsChild>
        <w:div w:id="319698776">
          <w:marLeft w:val="274"/>
          <w:marRight w:val="0"/>
          <w:marTop w:val="0"/>
          <w:marBottom w:val="0"/>
          <w:divBdr>
            <w:top w:val="none" w:sz="0" w:space="0" w:color="auto"/>
            <w:left w:val="none" w:sz="0" w:space="0" w:color="auto"/>
            <w:bottom w:val="none" w:sz="0" w:space="0" w:color="auto"/>
            <w:right w:val="none" w:sz="0" w:space="0" w:color="auto"/>
          </w:divBdr>
        </w:div>
      </w:divsChild>
    </w:div>
    <w:div w:id="1233156736">
      <w:bodyDiv w:val="1"/>
      <w:marLeft w:val="0"/>
      <w:marRight w:val="0"/>
      <w:marTop w:val="0"/>
      <w:marBottom w:val="0"/>
      <w:divBdr>
        <w:top w:val="none" w:sz="0" w:space="0" w:color="auto"/>
        <w:left w:val="none" w:sz="0" w:space="0" w:color="auto"/>
        <w:bottom w:val="none" w:sz="0" w:space="0" w:color="auto"/>
        <w:right w:val="none" w:sz="0" w:space="0" w:color="auto"/>
      </w:divBdr>
      <w:divsChild>
        <w:div w:id="956982727">
          <w:marLeft w:val="547"/>
          <w:marRight w:val="0"/>
          <w:marTop w:val="0"/>
          <w:marBottom w:val="0"/>
          <w:divBdr>
            <w:top w:val="none" w:sz="0" w:space="0" w:color="auto"/>
            <w:left w:val="none" w:sz="0" w:space="0" w:color="auto"/>
            <w:bottom w:val="none" w:sz="0" w:space="0" w:color="auto"/>
            <w:right w:val="none" w:sz="0" w:space="0" w:color="auto"/>
          </w:divBdr>
        </w:div>
        <w:div w:id="886258769">
          <w:marLeft w:val="446"/>
          <w:marRight w:val="0"/>
          <w:marTop w:val="0"/>
          <w:marBottom w:val="0"/>
          <w:divBdr>
            <w:top w:val="none" w:sz="0" w:space="0" w:color="auto"/>
            <w:left w:val="none" w:sz="0" w:space="0" w:color="auto"/>
            <w:bottom w:val="none" w:sz="0" w:space="0" w:color="auto"/>
            <w:right w:val="none" w:sz="0" w:space="0" w:color="auto"/>
          </w:divBdr>
        </w:div>
      </w:divsChild>
    </w:div>
    <w:div w:id="1255747017">
      <w:bodyDiv w:val="1"/>
      <w:marLeft w:val="0"/>
      <w:marRight w:val="0"/>
      <w:marTop w:val="0"/>
      <w:marBottom w:val="0"/>
      <w:divBdr>
        <w:top w:val="none" w:sz="0" w:space="0" w:color="auto"/>
        <w:left w:val="none" w:sz="0" w:space="0" w:color="auto"/>
        <w:bottom w:val="none" w:sz="0" w:space="0" w:color="auto"/>
        <w:right w:val="none" w:sz="0" w:space="0" w:color="auto"/>
      </w:divBdr>
      <w:divsChild>
        <w:div w:id="604382296">
          <w:marLeft w:val="446"/>
          <w:marRight w:val="0"/>
          <w:marTop w:val="0"/>
          <w:marBottom w:val="0"/>
          <w:divBdr>
            <w:top w:val="none" w:sz="0" w:space="0" w:color="auto"/>
            <w:left w:val="none" w:sz="0" w:space="0" w:color="auto"/>
            <w:bottom w:val="none" w:sz="0" w:space="0" w:color="auto"/>
            <w:right w:val="none" w:sz="0" w:space="0" w:color="auto"/>
          </w:divBdr>
        </w:div>
      </w:divsChild>
    </w:div>
    <w:div w:id="1330522930">
      <w:bodyDiv w:val="1"/>
      <w:marLeft w:val="0"/>
      <w:marRight w:val="0"/>
      <w:marTop w:val="0"/>
      <w:marBottom w:val="0"/>
      <w:divBdr>
        <w:top w:val="none" w:sz="0" w:space="0" w:color="auto"/>
        <w:left w:val="none" w:sz="0" w:space="0" w:color="auto"/>
        <w:bottom w:val="none" w:sz="0" w:space="0" w:color="auto"/>
        <w:right w:val="none" w:sz="0" w:space="0" w:color="auto"/>
      </w:divBdr>
      <w:divsChild>
        <w:div w:id="1864435084">
          <w:marLeft w:val="547"/>
          <w:marRight w:val="0"/>
          <w:marTop w:val="0"/>
          <w:marBottom w:val="0"/>
          <w:divBdr>
            <w:top w:val="none" w:sz="0" w:space="0" w:color="auto"/>
            <w:left w:val="none" w:sz="0" w:space="0" w:color="auto"/>
            <w:bottom w:val="none" w:sz="0" w:space="0" w:color="auto"/>
            <w:right w:val="none" w:sz="0" w:space="0" w:color="auto"/>
          </w:divBdr>
        </w:div>
      </w:divsChild>
    </w:div>
    <w:div w:id="1358198207">
      <w:bodyDiv w:val="1"/>
      <w:marLeft w:val="0"/>
      <w:marRight w:val="0"/>
      <w:marTop w:val="0"/>
      <w:marBottom w:val="0"/>
      <w:divBdr>
        <w:top w:val="none" w:sz="0" w:space="0" w:color="auto"/>
        <w:left w:val="none" w:sz="0" w:space="0" w:color="auto"/>
        <w:bottom w:val="none" w:sz="0" w:space="0" w:color="auto"/>
        <w:right w:val="none" w:sz="0" w:space="0" w:color="auto"/>
      </w:divBdr>
      <w:divsChild>
        <w:div w:id="818807689">
          <w:marLeft w:val="446"/>
          <w:marRight w:val="0"/>
          <w:marTop w:val="0"/>
          <w:marBottom w:val="0"/>
          <w:divBdr>
            <w:top w:val="none" w:sz="0" w:space="0" w:color="auto"/>
            <w:left w:val="none" w:sz="0" w:space="0" w:color="auto"/>
            <w:bottom w:val="none" w:sz="0" w:space="0" w:color="auto"/>
            <w:right w:val="none" w:sz="0" w:space="0" w:color="auto"/>
          </w:divBdr>
        </w:div>
        <w:div w:id="1753090297">
          <w:marLeft w:val="446"/>
          <w:marRight w:val="0"/>
          <w:marTop w:val="0"/>
          <w:marBottom w:val="0"/>
          <w:divBdr>
            <w:top w:val="none" w:sz="0" w:space="0" w:color="auto"/>
            <w:left w:val="none" w:sz="0" w:space="0" w:color="auto"/>
            <w:bottom w:val="none" w:sz="0" w:space="0" w:color="auto"/>
            <w:right w:val="none" w:sz="0" w:space="0" w:color="auto"/>
          </w:divBdr>
        </w:div>
      </w:divsChild>
    </w:div>
    <w:div w:id="1366180109">
      <w:bodyDiv w:val="1"/>
      <w:marLeft w:val="0"/>
      <w:marRight w:val="0"/>
      <w:marTop w:val="0"/>
      <w:marBottom w:val="0"/>
      <w:divBdr>
        <w:top w:val="none" w:sz="0" w:space="0" w:color="auto"/>
        <w:left w:val="none" w:sz="0" w:space="0" w:color="auto"/>
        <w:bottom w:val="none" w:sz="0" w:space="0" w:color="auto"/>
        <w:right w:val="none" w:sz="0" w:space="0" w:color="auto"/>
      </w:divBdr>
      <w:divsChild>
        <w:div w:id="488404132">
          <w:marLeft w:val="547"/>
          <w:marRight w:val="0"/>
          <w:marTop w:val="0"/>
          <w:marBottom w:val="0"/>
          <w:divBdr>
            <w:top w:val="none" w:sz="0" w:space="0" w:color="auto"/>
            <w:left w:val="none" w:sz="0" w:space="0" w:color="auto"/>
            <w:bottom w:val="none" w:sz="0" w:space="0" w:color="auto"/>
            <w:right w:val="none" w:sz="0" w:space="0" w:color="auto"/>
          </w:divBdr>
        </w:div>
      </w:divsChild>
    </w:div>
    <w:div w:id="1367834287">
      <w:bodyDiv w:val="1"/>
      <w:marLeft w:val="0"/>
      <w:marRight w:val="0"/>
      <w:marTop w:val="0"/>
      <w:marBottom w:val="0"/>
      <w:divBdr>
        <w:top w:val="none" w:sz="0" w:space="0" w:color="auto"/>
        <w:left w:val="none" w:sz="0" w:space="0" w:color="auto"/>
        <w:bottom w:val="none" w:sz="0" w:space="0" w:color="auto"/>
        <w:right w:val="none" w:sz="0" w:space="0" w:color="auto"/>
      </w:divBdr>
      <w:divsChild>
        <w:div w:id="1393193864">
          <w:marLeft w:val="547"/>
          <w:marRight w:val="0"/>
          <w:marTop w:val="0"/>
          <w:marBottom w:val="0"/>
          <w:divBdr>
            <w:top w:val="none" w:sz="0" w:space="0" w:color="auto"/>
            <w:left w:val="none" w:sz="0" w:space="0" w:color="auto"/>
            <w:bottom w:val="none" w:sz="0" w:space="0" w:color="auto"/>
            <w:right w:val="none" w:sz="0" w:space="0" w:color="auto"/>
          </w:divBdr>
        </w:div>
      </w:divsChild>
    </w:div>
    <w:div w:id="1382287871">
      <w:bodyDiv w:val="1"/>
      <w:marLeft w:val="0"/>
      <w:marRight w:val="0"/>
      <w:marTop w:val="0"/>
      <w:marBottom w:val="0"/>
      <w:divBdr>
        <w:top w:val="none" w:sz="0" w:space="0" w:color="auto"/>
        <w:left w:val="none" w:sz="0" w:space="0" w:color="auto"/>
        <w:bottom w:val="none" w:sz="0" w:space="0" w:color="auto"/>
        <w:right w:val="none" w:sz="0" w:space="0" w:color="auto"/>
      </w:divBdr>
    </w:div>
    <w:div w:id="1394964353">
      <w:bodyDiv w:val="1"/>
      <w:marLeft w:val="0"/>
      <w:marRight w:val="0"/>
      <w:marTop w:val="0"/>
      <w:marBottom w:val="0"/>
      <w:divBdr>
        <w:top w:val="none" w:sz="0" w:space="0" w:color="auto"/>
        <w:left w:val="none" w:sz="0" w:space="0" w:color="auto"/>
        <w:bottom w:val="none" w:sz="0" w:space="0" w:color="auto"/>
        <w:right w:val="none" w:sz="0" w:space="0" w:color="auto"/>
      </w:divBdr>
      <w:divsChild>
        <w:div w:id="888809343">
          <w:marLeft w:val="274"/>
          <w:marRight w:val="0"/>
          <w:marTop w:val="0"/>
          <w:marBottom w:val="0"/>
          <w:divBdr>
            <w:top w:val="none" w:sz="0" w:space="0" w:color="auto"/>
            <w:left w:val="none" w:sz="0" w:space="0" w:color="auto"/>
            <w:bottom w:val="none" w:sz="0" w:space="0" w:color="auto"/>
            <w:right w:val="none" w:sz="0" w:space="0" w:color="auto"/>
          </w:divBdr>
        </w:div>
      </w:divsChild>
    </w:div>
    <w:div w:id="1451365224">
      <w:bodyDiv w:val="1"/>
      <w:marLeft w:val="0"/>
      <w:marRight w:val="0"/>
      <w:marTop w:val="0"/>
      <w:marBottom w:val="0"/>
      <w:divBdr>
        <w:top w:val="none" w:sz="0" w:space="0" w:color="auto"/>
        <w:left w:val="none" w:sz="0" w:space="0" w:color="auto"/>
        <w:bottom w:val="none" w:sz="0" w:space="0" w:color="auto"/>
        <w:right w:val="none" w:sz="0" w:space="0" w:color="auto"/>
      </w:divBdr>
      <w:divsChild>
        <w:div w:id="1793942505">
          <w:marLeft w:val="360"/>
          <w:marRight w:val="0"/>
          <w:marTop w:val="0"/>
          <w:marBottom w:val="0"/>
          <w:divBdr>
            <w:top w:val="none" w:sz="0" w:space="0" w:color="auto"/>
            <w:left w:val="none" w:sz="0" w:space="0" w:color="auto"/>
            <w:bottom w:val="none" w:sz="0" w:space="0" w:color="auto"/>
            <w:right w:val="none" w:sz="0" w:space="0" w:color="auto"/>
          </w:divBdr>
        </w:div>
        <w:div w:id="395395564">
          <w:marLeft w:val="360"/>
          <w:marRight w:val="0"/>
          <w:marTop w:val="0"/>
          <w:marBottom w:val="0"/>
          <w:divBdr>
            <w:top w:val="none" w:sz="0" w:space="0" w:color="auto"/>
            <w:left w:val="none" w:sz="0" w:space="0" w:color="auto"/>
            <w:bottom w:val="none" w:sz="0" w:space="0" w:color="auto"/>
            <w:right w:val="none" w:sz="0" w:space="0" w:color="auto"/>
          </w:divBdr>
        </w:div>
        <w:div w:id="1360008638">
          <w:marLeft w:val="360"/>
          <w:marRight w:val="0"/>
          <w:marTop w:val="0"/>
          <w:marBottom w:val="0"/>
          <w:divBdr>
            <w:top w:val="none" w:sz="0" w:space="0" w:color="auto"/>
            <w:left w:val="none" w:sz="0" w:space="0" w:color="auto"/>
            <w:bottom w:val="none" w:sz="0" w:space="0" w:color="auto"/>
            <w:right w:val="none" w:sz="0" w:space="0" w:color="auto"/>
          </w:divBdr>
        </w:div>
        <w:div w:id="902642083">
          <w:marLeft w:val="360"/>
          <w:marRight w:val="0"/>
          <w:marTop w:val="0"/>
          <w:marBottom w:val="0"/>
          <w:divBdr>
            <w:top w:val="none" w:sz="0" w:space="0" w:color="auto"/>
            <w:left w:val="none" w:sz="0" w:space="0" w:color="auto"/>
            <w:bottom w:val="none" w:sz="0" w:space="0" w:color="auto"/>
            <w:right w:val="none" w:sz="0" w:space="0" w:color="auto"/>
          </w:divBdr>
        </w:div>
        <w:div w:id="1539122558">
          <w:marLeft w:val="360"/>
          <w:marRight w:val="0"/>
          <w:marTop w:val="0"/>
          <w:marBottom w:val="0"/>
          <w:divBdr>
            <w:top w:val="none" w:sz="0" w:space="0" w:color="auto"/>
            <w:left w:val="none" w:sz="0" w:space="0" w:color="auto"/>
            <w:bottom w:val="none" w:sz="0" w:space="0" w:color="auto"/>
            <w:right w:val="none" w:sz="0" w:space="0" w:color="auto"/>
          </w:divBdr>
        </w:div>
      </w:divsChild>
    </w:div>
    <w:div w:id="1457988082">
      <w:bodyDiv w:val="1"/>
      <w:marLeft w:val="0"/>
      <w:marRight w:val="0"/>
      <w:marTop w:val="0"/>
      <w:marBottom w:val="0"/>
      <w:divBdr>
        <w:top w:val="none" w:sz="0" w:space="0" w:color="auto"/>
        <w:left w:val="none" w:sz="0" w:space="0" w:color="auto"/>
        <w:bottom w:val="none" w:sz="0" w:space="0" w:color="auto"/>
        <w:right w:val="none" w:sz="0" w:space="0" w:color="auto"/>
      </w:divBdr>
    </w:div>
    <w:div w:id="1463696157">
      <w:bodyDiv w:val="1"/>
      <w:marLeft w:val="0"/>
      <w:marRight w:val="0"/>
      <w:marTop w:val="0"/>
      <w:marBottom w:val="0"/>
      <w:divBdr>
        <w:top w:val="none" w:sz="0" w:space="0" w:color="auto"/>
        <w:left w:val="none" w:sz="0" w:space="0" w:color="auto"/>
        <w:bottom w:val="none" w:sz="0" w:space="0" w:color="auto"/>
        <w:right w:val="none" w:sz="0" w:space="0" w:color="auto"/>
      </w:divBdr>
      <w:divsChild>
        <w:div w:id="821042193">
          <w:marLeft w:val="547"/>
          <w:marRight w:val="0"/>
          <w:marTop w:val="0"/>
          <w:marBottom w:val="0"/>
          <w:divBdr>
            <w:top w:val="none" w:sz="0" w:space="0" w:color="auto"/>
            <w:left w:val="none" w:sz="0" w:space="0" w:color="auto"/>
            <w:bottom w:val="none" w:sz="0" w:space="0" w:color="auto"/>
            <w:right w:val="none" w:sz="0" w:space="0" w:color="auto"/>
          </w:divBdr>
        </w:div>
      </w:divsChild>
    </w:div>
    <w:div w:id="1501853603">
      <w:bodyDiv w:val="1"/>
      <w:marLeft w:val="0"/>
      <w:marRight w:val="0"/>
      <w:marTop w:val="0"/>
      <w:marBottom w:val="0"/>
      <w:divBdr>
        <w:top w:val="none" w:sz="0" w:space="0" w:color="auto"/>
        <w:left w:val="none" w:sz="0" w:space="0" w:color="auto"/>
        <w:bottom w:val="none" w:sz="0" w:space="0" w:color="auto"/>
        <w:right w:val="none" w:sz="0" w:space="0" w:color="auto"/>
      </w:divBdr>
      <w:divsChild>
        <w:div w:id="1153377024">
          <w:marLeft w:val="547"/>
          <w:marRight w:val="0"/>
          <w:marTop w:val="0"/>
          <w:marBottom w:val="0"/>
          <w:divBdr>
            <w:top w:val="none" w:sz="0" w:space="0" w:color="auto"/>
            <w:left w:val="none" w:sz="0" w:space="0" w:color="auto"/>
            <w:bottom w:val="none" w:sz="0" w:space="0" w:color="auto"/>
            <w:right w:val="none" w:sz="0" w:space="0" w:color="auto"/>
          </w:divBdr>
        </w:div>
      </w:divsChild>
    </w:div>
    <w:div w:id="1534658455">
      <w:bodyDiv w:val="1"/>
      <w:marLeft w:val="0"/>
      <w:marRight w:val="0"/>
      <w:marTop w:val="0"/>
      <w:marBottom w:val="0"/>
      <w:divBdr>
        <w:top w:val="none" w:sz="0" w:space="0" w:color="auto"/>
        <w:left w:val="none" w:sz="0" w:space="0" w:color="auto"/>
        <w:bottom w:val="none" w:sz="0" w:space="0" w:color="auto"/>
        <w:right w:val="none" w:sz="0" w:space="0" w:color="auto"/>
      </w:divBdr>
    </w:div>
    <w:div w:id="1554804858">
      <w:bodyDiv w:val="1"/>
      <w:marLeft w:val="0"/>
      <w:marRight w:val="0"/>
      <w:marTop w:val="0"/>
      <w:marBottom w:val="0"/>
      <w:divBdr>
        <w:top w:val="none" w:sz="0" w:space="0" w:color="auto"/>
        <w:left w:val="none" w:sz="0" w:space="0" w:color="auto"/>
        <w:bottom w:val="none" w:sz="0" w:space="0" w:color="auto"/>
        <w:right w:val="none" w:sz="0" w:space="0" w:color="auto"/>
      </w:divBdr>
    </w:div>
    <w:div w:id="1623221160">
      <w:bodyDiv w:val="1"/>
      <w:marLeft w:val="0"/>
      <w:marRight w:val="0"/>
      <w:marTop w:val="0"/>
      <w:marBottom w:val="0"/>
      <w:divBdr>
        <w:top w:val="none" w:sz="0" w:space="0" w:color="auto"/>
        <w:left w:val="none" w:sz="0" w:space="0" w:color="auto"/>
        <w:bottom w:val="none" w:sz="0" w:space="0" w:color="auto"/>
        <w:right w:val="none" w:sz="0" w:space="0" w:color="auto"/>
      </w:divBdr>
      <w:divsChild>
        <w:div w:id="797450872">
          <w:marLeft w:val="446"/>
          <w:marRight w:val="0"/>
          <w:marTop w:val="0"/>
          <w:marBottom w:val="0"/>
          <w:divBdr>
            <w:top w:val="none" w:sz="0" w:space="0" w:color="auto"/>
            <w:left w:val="none" w:sz="0" w:space="0" w:color="auto"/>
            <w:bottom w:val="none" w:sz="0" w:space="0" w:color="auto"/>
            <w:right w:val="none" w:sz="0" w:space="0" w:color="auto"/>
          </w:divBdr>
        </w:div>
      </w:divsChild>
    </w:div>
    <w:div w:id="1655647393">
      <w:bodyDiv w:val="1"/>
      <w:marLeft w:val="0"/>
      <w:marRight w:val="0"/>
      <w:marTop w:val="0"/>
      <w:marBottom w:val="0"/>
      <w:divBdr>
        <w:top w:val="none" w:sz="0" w:space="0" w:color="auto"/>
        <w:left w:val="none" w:sz="0" w:space="0" w:color="auto"/>
        <w:bottom w:val="none" w:sz="0" w:space="0" w:color="auto"/>
        <w:right w:val="none" w:sz="0" w:space="0" w:color="auto"/>
      </w:divBdr>
      <w:divsChild>
        <w:div w:id="519397986">
          <w:marLeft w:val="446"/>
          <w:marRight w:val="0"/>
          <w:marTop w:val="0"/>
          <w:marBottom w:val="0"/>
          <w:divBdr>
            <w:top w:val="none" w:sz="0" w:space="0" w:color="auto"/>
            <w:left w:val="none" w:sz="0" w:space="0" w:color="auto"/>
            <w:bottom w:val="none" w:sz="0" w:space="0" w:color="auto"/>
            <w:right w:val="none" w:sz="0" w:space="0" w:color="auto"/>
          </w:divBdr>
        </w:div>
        <w:div w:id="1041438364">
          <w:marLeft w:val="446"/>
          <w:marRight w:val="0"/>
          <w:marTop w:val="0"/>
          <w:marBottom w:val="0"/>
          <w:divBdr>
            <w:top w:val="none" w:sz="0" w:space="0" w:color="auto"/>
            <w:left w:val="none" w:sz="0" w:space="0" w:color="auto"/>
            <w:bottom w:val="none" w:sz="0" w:space="0" w:color="auto"/>
            <w:right w:val="none" w:sz="0" w:space="0" w:color="auto"/>
          </w:divBdr>
        </w:div>
        <w:div w:id="736126402">
          <w:marLeft w:val="547"/>
          <w:marRight w:val="0"/>
          <w:marTop w:val="0"/>
          <w:marBottom w:val="0"/>
          <w:divBdr>
            <w:top w:val="none" w:sz="0" w:space="0" w:color="auto"/>
            <w:left w:val="none" w:sz="0" w:space="0" w:color="auto"/>
            <w:bottom w:val="none" w:sz="0" w:space="0" w:color="auto"/>
            <w:right w:val="none" w:sz="0" w:space="0" w:color="auto"/>
          </w:divBdr>
        </w:div>
      </w:divsChild>
    </w:div>
    <w:div w:id="1703898525">
      <w:bodyDiv w:val="1"/>
      <w:marLeft w:val="0"/>
      <w:marRight w:val="0"/>
      <w:marTop w:val="0"/>
      <w:marBottom w:val="0"/>
      <w:divBdr>
        <w:top w:val="none" w:sz="0" w:space="0" w:color="auto"/>
        <w:left w:val="none" w:sz="0" w:space="0" w:color="auto"/>
        <w:bottom w:val="none" w:sz="0" w:space="0" w:color="auto"/>
        <w:right w:val="none" w:sz="0" w:space="0" w:color="auto"/>
      </w:divBdr>
      <w:divsChild>
        <w:div w:id="1447769965">
          <w:marLeft w:val="547"/>
          <w:marRight w:val="0"/>
          <w:marTop w:val="0"/>
          <w:marBottom w:val="0"/>
          <w:divBdr>
            <w:top w:val="none" w:sz="0" w:space="0" w:color="auto"/>
            <w:left w:val="none" w:sz="0" w:space="0" w:color="auto"/>
            <w:bottom w:val="none" w:sz="0" w:space="0" w:color="auto"/>
            <w:right w:val="none" w:sz="0" w:space="0" w:color="auto"/>
          </w:divBdr>
        </w:div>
      </w:divsChild>
    </w:div>
    <w:div w:id="1720326124">
      <w:bodyDiv w:val="1"/>
      <w:marLeft w:val="0"/>
      <w:marRight w:val="0"/>
      <w:marTop w:val="0"/>
      <w:marBottom w:val="0"/>
      <w:divBdr>
        <w:top w:val="none" w:sz="0" w:space="0" w:color="auto"/>
        <w:left w:val="none" w:sz="0" w:space="0" w:color="auto"/>
        <w:bottom w:val="none" w:sz="0" w:space="0" w:color="auto"/>
        <w:right w:val="none" w:sz="0" w:space="0" w:color="auto"/>
      </w:divBdr>
      <w:divsChild>
        <w:div w:id="243728992">
          <w:marLeft w:val="547"/>
          <w:marRight w:val="0"/>
          <w:marTop w:val="0"/>
          <w:marBottom w:val="0"/>
          <w:divBdr>
            <w:top w:val="none" w:sz="0" w:space="0" w:color="auto"/>
            <w:left w:val="none" w:sz="0" w:space="0" w:color="auto"/>
            <w:bottom w:val="none" w:sz="0" w:space="0" w:color="auto"/>
            <w:right w:val="none" w:sz="0" w:space="0" w:color="auto"/>
          </w:divBdr>
        </w:div>
        <w:div w:id="1002388544">
          <w:marLeft w:val="547"/>
          <w:marRight w:val="0"/>
          <w:marTop w:val="0"/>
          <w:marBottom w:val="0"/>
          <w:divBdr>
            <w:top w:val="none" w:sz="0" w:space="0" w:color="auto"/>
            <w:left w:val="none" w:sz="0" w:space="0" w:color="auto"/>
            <w:bottom w:val="none" w:sz="0" w:space="0" w:color="auto"/>
            <w:right w:val="none" w:sz="0" w:space="0" w:color="auto"/>
          </w:divBdr>
        </w:div>
      </w:divsChild>
    </w:div>
    <w:div w:id="1728725324">
      <w:bodyDiv w:val="1"/>
      <w:marLeft w:val="0"/>
      <w:marRight w:val="0"/>
      <w:marTop w:val="0"/>
      <w:marBottom w:val="0"/>
      <w:divBdr>
        <w:top w:val="none" w:sz="0" w:space="0" w:color="auto"/>
        <w:left w:val="none" w:sz="0" w:space="0" w:color="auto"/>
        <w:bottom w:val="none" w:sz="0" w:space="0" w:color="auto"/>
        <w:right w:val="none" w:sz="0" w:space="0" w:color="auto"/>
      </w:divBdr>
      <w:divsChild>
        <w:div w:id="496266757">
          <w:marLeft w:val="446"/>
          <w:marRight w:val="0"/>
          <w:marTop w:val="0"/>
          <w:marBottom w:val="0"/>
          <w:divBdr>
            <w:top w:val="none" w:sz="0" w:space="0" w:color="auto"/>
            <w:left w:val="none" w:sz="0" w:space="0" w:color="auto"/>
            <w:bottom w:val="none" w:sz="0" w:space="0" w:color="auto"/>
            <w:right w:val="none" w:sz="0" w:space="0" w:color="auto"/>
          </w:divBdr>
        </w:div>
      </w:divsChild>
    </w:div>
    <w:div w:id="1748065321">
      <w:bodyDiv w:val="1"/>
      <w:marLeft w:val="0"/>
      <w:marRight w:val="0"/>
      <w:marTop w:val="0"/>
      <w:marBottom w:val="0"/>
      <w:divBdr>
        <w:top w:val="none" w:sz="0" w:space="0" w:color="auto"/>
        <w:left w:val="none" w:sz="0" w:space="0" w:color="auto"/>
        <w:bottom w:val="none" w:sz="0" w:space="0" w:color="auto"/>
        <w:right w:val="none" w:sz="0" w:space="0" w:color="auto"/>
      </w:divBdr>
      <w:divsChild>
        <w:div w:id="584456541">
          <w:marLeft w:val="547"/>
          <w:marRight w:val="0"/>
          <w:marTop w:val="0"/>
          <w:marBottom w:val="0"/>
          <w:divBdr>
            <w:top w:val="none" w:sz="0" w:space="0" w:color="auto"/>
            <w:left w:val="none" w:sz="0" w:space="0" w:color="auto"/>
            <w:bottom w:val="none" w:sz="0" w:space="0" w:color="auto"/>
            <w:right w:val="none" w:sz="0" w:space="0" w:color="auto"/>
          </w:divBdr>
        </w:div>
        <w:div w:id="1978139915">
          <w:marLeft w:val="547"/>
          <w:marRight w:val="0"/>
          <w:marTop w:val="0"/>
          <w:marBottom w:val="0"/>
          <w:divBdr>
            <w:top w:val="none" w:sz="0" w:space="0" w:color="auto"/>
            <w:left w:val="none" w:sz="0" w:space="0" w:color="auto"/>
            <w:bottom w:val="none" w:sz="0" w:space="0" w:color="auto"/>
            <w:right w:val="none" w:sz="0" w:space="0" w:color="auto"/>
          </w:divBdr>
        </w:div>
        <w:div w:id="2113284524">
          <w:marLeft w:val="547"/>
          <w:marRight w:val="0"/>
          <w:marTop w:val="0"/>
          <w:marBottom w:val="0"/>
          <w:divBdr>
            <w:top w:val="none" w:sz="0" w:space="0" w:color="auto"/>
            <w:left w:val="none" w:sz="0" w:space="0" w:color="auto"/>
            <w:bottom w:val="none" w:sz="0" w:space="0" w:color="auto"/>
            <w:right w:val="none" w:sz="0" w:space="0" w:color="auto"/>
          </w:divBdr>
        </w:div>
        <w:div w:id="1078399894">
          <w:marLeft w:val="547"/>
          <w:marRight w:val="0"/>
          <w:marTop w:val="0"/>
          <w:marBottom w:val="0"/>
          <w:divBdr>
            <w:top w:val="none" w:sz="0" w:space="0" w:color="auto"/>
            <w:left w:val="none" w:sz="0" w:space="0" w:color="auto"/>
            <w:bottom w:val="none" w:sz="0" w:space="0" w:color="auto"/>
            <w:right w:val="none" w:sz="0" w:space="0" w:color="auto"/>
          </w:divBdr>
        </w:div>
      </w:divsChild>
    </w:div>
    <w:div w:id="1749688569">
      <w:bodyDiv w:val="1"/>
      <w:marLeft w:val="0"/>
      <w:marRight w:val="0"/>
      <w:marTop w:val="0"/>
      <w:marBottom w:val="0"/>
      <w:divBdr>
        <w:top w:val="none" w:sz="0" w:space="0" w:color="auto"/>
        <w:left w:val="none" w:sz="0" w:space="0" w:color="auto"/>
        <w:bottom w:val="none" w:sz="0" w:space="0" w:color="auto"/>
        <w:right w:val="none" w:sz="0" w:space="0" w:color="auto"/>
      </w:divBdr>
    </w:div>
    <w:div w:id="1751652997">
      <w:bodyDiv w:val="1"/>
      <w:marLeft w:val="0"/>
      <w:marRight w:val="0"/>
      <w:marTop w:val="0"/>
      <w:marBottom w:val="0"/>
      <w:divBdr>
        <w:top w:val="none" w:sz="0" w:space="0" w:color="auto"/>
        <w:left w:val="none" w:sz="0" w:space="0" w:color="auto"/>
        <w:bottom w:val="none" w:sz="0" w:space="0" w:color="auto"/>
        <w:right w:val="none" w:sz="0" w:space="0" w:color="auto"/>
      </w:divBdr>
      <w:divsChild>
        <w:div w:id="793257442">
          <w:marLeft w:val="446"/>
          <w:marRight w:val="0"/>
          <w:marTop w:val="0"/>
          <w:marBottom w:val="0"/>
          <w:divBdr>
            <w:top w:val="none" w:sz="0" w:space="0" w:color="auto"/>
            <w:left w:val="none" w:sz="0" w:space="0" w:color="auto"/>
            <w:bottom w:val="none" w:sz="0" w:space="0" w:color="auto"/>
            <w:right w:val="none" w:sz="0" w:space="0" w:color="auto"/>
          </w:divBdr>
        </w:div>
      </w:divsChild>
    </w:div>
    <w:div w:id="1770395170">
      <w:bodyDiv w:val="1"/>
      <w:marLeft w:val="0"/>
      <w:marRight w:val="0"/>
      <w:marTop w:val="0"/>
      <w:marBottom w:val="0"/>
      <w:divBdr>
        <w:top w:val="none" w:sz="0" w:space="0" w:color="auto"/>
        <w:left w:val="none" w:sz="0" w:space="0" w:color="auto"/>
        <w:bottom w:val="none" w:sz="0" w:space="0" w:color="auto"/>
        <w:right w:val="none" w:sz="0" w:space="0" w:color="auto"/>
      </w:divBdr>
    </w:div>
    <w:div w:id="1782802409">
      <w:bodyDiv w:val="1"/>
      <w:marLeft w:val="0"/>
      <w:marRight w:val="0"/>
      <w:marTop w:val="0"/>
      <w:marBottom w:val="0"/>
      <w:divBdr>
        <w:top w:val="none" w:sz="0" w:space="0" w:color="auto"/>
        <w:left w:val="none" w:sz="0" w:space="0" w:color="auto"/>
        <w:bottom w:val="none" w:sz="0" w:space="0" w:color="auto"/>
        <w:right w:val="none" w:sz="0" w:space="0" w:color="auto"/>
      </w:divBdr>
    </w:div>
    <w:div w:id="1812359181">
      <w:bodyDiv w:val="1"/>
      <w:marLeft w:val="0"/>
      <w:marRight w:val="0"/>
      <w:marTop w:val="0"/>
      <w:marBottom w:val="0"/>
      <w:divBdr>
        <w:top w:val="none" w:sz="0" w:space="0" w:color="auto"/>
        <w:left w:val="none" w:sz="0" w:space="0" w:color="auto"/>
        <w:bottom w:val="none" w:sz="0" w:space="0" w:color="auto"/>
        <w:right w:val="none" w:sz="0" w:space="0" w:color="auto"/>
      </w:divBdr>
    </w:div>
    <w:div w:id="1829131956">
      <w:bodyDiv w:val="1"/>
      <w:marLeft w:val="0"/>
      <w:marRight w:val="0"/>
      <w:marTop w:val="0"/>
      <w:marBottom w:val="0"/>
      <w:divBdr>
        <w:top w:val="none" w:sz="0" w:space="0" w:color="auto"/>
        <w:left w:val="none" w:sz="0" w:space="0" w:color="auto"/>
        <w:bottom w:val="none" w:sz="0" w:space="0" w:color="auto"/>
        <w:right w:val="none" w:sz="0" w:space="0" w:color="auto"/>
      </w:divBdr>
      <w:divsChild>
        <w:div w:id="1810586003">
          <w:marLeft w:val="446"/>
          <w:marRight w:val="0"/>
          <w:marTop w:val="0"/>
          <w:marBottom w:val="0"/>
          <w:divBdr>
            <w:top w:val="none" w:sz="0" w:space="0" w:color="auto"/>
            <w:left w:val="none" w:sz="0" w:space="0" w:color="auto"/>
            <w:bottom w:val="none" w:sz="0" w:space="0" w:color="auto"/>
            <w:right w:val="none" w:sz="0" w:space="0" w:color="auto"/>
          </w:divBdr>
        </w:div>
      </w:divsChild>
    </w:div>
    <w:div w:id="1836873566">
      <w:bodyDiv w:val="1"/>
      <w:marLeft w:val="0"/>
      <w:marRight w:val="0"/>
      <w:marTop w:val="0"/>
      <w:marBottom w:val="0"/>
      <w:divBdr>
        <w:top w:val="none" w:sz="0" w:space="0" w:color="auto"/>
        <w:left w:val="none" w:sz="0" w:space="0" w:color="auto"/>
        <w:bottom w:val="none" w:sz="0" w:space="0" w:color="auto"/>
        <w:right w:val="none" w:sz="0" w:space="0" w:color="auto"/>
      </w:divBdr>
      <w:divsChild>
        <w:div w:id="1094546813">
          <w:marLeft w:val="547"/>
          <w:marRight w:val="0"/>
          <w:marTop w:val="0"/>
          <w:marBottom w:val="0"/>
          <w:divBdr>
            <w:top w:val="none" w:sz="0" w:space="0" w:color="auto"/>
            <w:left w:val="none" w:sz="0" w:space="0" w:color="auto"/>
            <w:bottom w:val="none" w:sz="0" w:space="0" w:color="auto"/>
            <w:right w:val="none" w:sz="0" w:space="0" w:color="auto"/>
          </w:divBdr>
        </w:div>
      </w:divsChild>
    </w:div>
    <w:div w:id="1878347282">
      <w:bodyDiv w:val="1"/>
      <w:marLeft w:val="0"/>
      <w:marRight w:val="0"/>
      <w:marTop w:val="0"/>
      <w:marBottom w:val="0"/>
      <w:divBdr>
        <w:top w:val="none" w:sz="0" w:space="0" w:color="auto"/>
        <w:left w:val="none" w:sz="0" w:space="0" w:color="auto"/>
        <w:bottom w:val="none" w:sz="0" w:space="0" w:color="auto"/>
        <w:right w:val="none" w:sz="0" w:space="0" w:color="auto"/>
      </w:divBdr>
    </w:div>
    <w:div w:id="1899628618">
      <w:bodyDiv w:val="1"/>
      <w:marLeft w:val="0"/>
      <w:marRight w:val="0"/>
      <w:marTop w:val="0"/>
      <w:marBottom w:val="0"/>
      <w:divBdr>
        <w:top w:val="none" w:sz="0" w:space="0" w:color="auto"/>
        <w:left w:val="none" w:sz="0" w:space="0" w:color="auto"/>
        <w:bottom w:val="none" w:sz="0" w:space="0" w:color="auto"/>
        <w:right w:val="none" w:sz="0" w:space="0" w:color="auto"/>
      </w:divBdr>
      <w:divsChild>
        <w:div w:id="616760805">
          <w:marLeft w:val="547"/>
          <w:marRight w:val="0"/>
          <w:marTop w:val="0"/>
          <w:marBottom w:val="0"/>
          <w:divBdr>
            <w:top w:val="none" w:sz="0" w:space="0" w:color="auto"/>
            <w:left w:val="none" w:sz="0" w:space="0" w:color="auto"/>
            <w:bottom w:val="none" w:sz="0" w:space="0" w:color="auto"/>
            <w:right w:val="none" w:sz="0" w:space="0" w:color="auto"/>
          </w:divBdr>
        </w:div>
        <w:div w:id="1772772896">
          <w:marLeft w:val="446"/>
          <w:marRight w:val="0"/>
          <w:marTop w:val="0"/>
          <w:marBottom w:val="0"/>
          <w:divBdr>
            <w:top w:val="none" w:sz="0" w:space="0" w:color="auto"/>
            <w:left w:val="none" w:sz="0" w:space="0" w:color="auto"/>
            <w:bottom w:val="none" w:sz="0" w:space="0" w:color="auto"/>
            <w:right w:val="none" w:sz="0" w:space="0" w:color="auto"/>
          </w:divBdr>
        </w:div>
      </w:divsChild>
    </w:div>
    <w:div w:id="1903559864">
      <w:bodyDiv w:val="1"/>
      <w:marLeft w:val="0"/>
      <w:marRight w:val="0"/>
      <w:marTop w:val="0"/>
      <w:marBottom w:val="0"/>
      <w:divBdr>
        <w:top w:val="none" w:sz="0" w:space="0" w:color="auto"/>
        <w:left w:val="none" w:sz="0" w:space="0" w:color="auto"/>
        <w:bottom w:val="none" w:sz="0" w:space="0" w:color="auto"/>
        <w:right w:val="none" w:sz="0" w:space="0" w:color="auto"/>
      </w:divBdr>
      <w:divsChild>
        <w:div w:id="677922076">
          <w:marLeft w:val="547"/>
          <w:marRight w:val="0"/>
          <w:marTop w:val="0"/>
          <w:marBottom w:val="0"/>
          <w:divBdr>
            <w:top w:val="none" w:sz="0" w:space="0" w:color="auto"/>
            <w:left w:val="none" w:sz="0" w:space="0" w:color="auto"/>
            <w:bottom w:val="none" w:sz="0" w:space="0" w:color="auto"/>
            <w:right w:val="none" w:sz="0" w:space="0" w:color="auto"/>
          </w:divBdr>
        </w:div>
      </w:divsChild>
    </w:div>
    <w:div w:id="1949314757">
      <w:bodyDiv w:val="1"/>
      <w:marLeft w:val="0"/>
      <w:marRight w:val="0"/>
      <w:marTop w:val="0"/>
      <w:marBottom w:val="0"/>
      <w:divBdr>
        <w:top w:val="none" w:sz="0" w:space="0" w:color="auto"/>
        <w:left w:val="none" w:sz="0" w:space="0" w:color="auto"/>
        <w:bottom w:val="none" w:sz="0" w:space="0" w:color="auto"/>
        <w:right w:val="none" w:sz="0" w:space="0" w:color="auto"/>
      </w:divBdr>
      <w:divsChild>
        <w:div w:id="620963012">
          <w:marLeft w:val="547"/>
          <w:marRight w:val="0"/>
          <w:marTop w:val="0"/>
          <w:marBottom w:val="0"/>
          <w:divBdr>
            <w:top w:val="none" w:sz="0" w:space="0" w:color="auto"/>
            <w:left w:val="none" w:sz="0" w:space="0" w:color="auto"/>
            <w:bottom w:val="none" w:sz="0" w:space="0" w:color="auto"/>
            <w:right w:val="none" w:sz="0" w:space="0" w:color="auto"/>
          </w:divBdr>
        </w:div>
      </w:divsChild>
    </w:div>
    <w:div w:id="1953123044">
      <w:bodyDiv w:val="1"/>
      <w:marLeft w:val="0"/>
      <w:marRight w:val="0"/>
      <w:marTop w:val="0"/>
      <w:marBottom w:val="0"/>
      <w:divBdr>
        <w:top w:val="none" w:sz="0" w:space="0" w:color="auto"/>
        <w:left w:val="none" w:sz="0" w:space="0" w:color="auto"/>
        <w:bottom w:val="none" w:sz="0" w:space="0" w:color="auto"/>
        <w:right w:val="none" w:sz="0" w:space="0" w:color="auto"/>
      </w:divBdr>
    </w:div>
    <w:div w:id="1982618244">
      <w:bodyDiv w:val="1"/>
      <w:marLeft w:val="0"/>
      <w:marRight w:val="0"/>
      <w:marTop w:val="0"/>
      <w:marBottom w:val="0"/>
      <w:divBdr>
        <w:top w:val="none" w:sz="0" w:space="0" w:color="auto"/>
        <w:left w:val="none" w:sz="0" w:space="0" w:color="auto"/>
        <w:bottom w:val="none" w:sz="0" w:space="0" w:color="auto"/>
        <w:right w:val="none" w:sz="0" w:space="0" w:color="auto"/>
      </w:divBdr>
    </w:div>
    <w:div w:id="2001345043">
      <w:bodyDiv w:val="1"/>
      <w:marLeft w:val="0"/>
      <w:marRight w:val="0"/>
      <w:marTop w:val="0"/>
      <w:marBottom w:val="0"/>
      <w:divBdr>
        <w:top w:val="none" w:sz="0" w:space="0" w:color="auto"/>
        <w:left w:val="none" w:sz="0" w:space="0" w:color="auto"/>
        <w:bottom w:val="none" w:sz="0" w:space="0" w:color="auto"/>
        <w:right w:val="none" w:sz="0" w:space="0" w:color="auto"/>
      </w:divBdr>
    </w:div>
    <w:div w:id="2074548601">
      <w:bodyDiv w:val="1"/>
      <w:marLeft w:val="0"/>
      <w:marRight w:val="0"/>
      <w:marTop w:val="0"/>
      <w:marBottom w:val="0"/>
      <w:divBdr>
        <w:top w:val="none" w:sz="0" w:space="0" w:color="auto"/>
        <w:left w:val="none" w:sz="0" w:space="0" w:color="auto"/>
        <w:bottom w:val="none" w:sz="0" w:space="0" w:color="auto"/>
        <w:right w:val="none" w:sz="0" w:space="0" w:color="auto"/>
      </w:divBdr>
    </w:div>
    <w:div w:id="2088528831">
      <w:bodyDiv w:val="1"/>
      <w:marLeft w:val="0"/>
      <w:marRight w:val="0"/>
      <w:marTop w:val="0"/>
      <w:marBottom w:val="0"/>
      <w:divBdr>
        <w:top w:val="none" w:sz="0" w:space="0" w:color="auto"/>
        <w:left w:val="none" w:sz="0" w:space="0" w:color="auto"/>
        <w:bottom w:val="none" w:sz="0" w:space="0" w:color="auto"/>
        <w:right w:val="none" w:sz="0" w:space="0" w:color="auto"/>
      </w:divBdr>
      <w:divsChild>
        <w:div w:id="315231635">
          <w:marLeft w:val="446"/>
          <w:marRight w:val="0"/>
          <w:marTop w:val="0"/>
          <w:marBottom w:val="0"/>
          <w:divBdr>
            <w:top w:val="none" w:sz="0" w:space="0" w:color="auto"/>
            <w:left w:val="none" w:sz="0" w:space="0" w:color="auto"/>
            <w:bottom w:val="none" w:sz="0" w:space="0" w:color="auto"/>
            <w:right w:val="none" w:sz="0" w:space="0" w:color="auto"/>
          </w:divBdr>
        </w:div>
        <w:div w:id="1705448952">
          <w:marLeft w:val="446"/>
          <w:marRight w:val="0"/>
          <w:marTop w:val="0"/>
          <w:marBottom w:val="0"/>
          <w:divBdr>
            <w:top w:val="none" w:sz="0" w:space="0" w:color="auto"/>
            <w:left w:val="none" w:sz="0" w:space="0" w:color="auto"/>
            <w:bottom w:val="none" w:sz="0" w:space="0" w:color="auto"/>
            <w:right w:val="none" w:sz="0" w:space="0" w:color="auto"/>
          </w:divBdr>
        </w:div>
        <w:div w:id="1413812845">
          <w:marLeft w:val="446"/>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orestandards.org/Math/Content/3/NF/A/1/" TargetMode="External"/><Relationship Id="rId7" Type="http://schemas.openxmlformats.org/officeDocument/2006/relationships/hyperlink" Target="http://phet.colorado.edu/en/simulation/fractions-intro" TargetMode="External"/><Relationship Id="rId8" Type="http://schemas.openxmlformats.org/officeDocument/2006/relationships/hyperlink" Target="http://phet.colorado.edu/en/simulation/fractions-intro" TargetMode="External"/><Relationship Id="rId9" Type="http://schemas.openxmlformats.org/officeDocument/2006/relationships/hyperlink" Target="http://phet.colorado.edu/en/simulation/fractions-intro" TargetMode="External"/><Relationship Id="rId10" Type="http://schemas.openxmlformats.org/officeDocument/2006/relationships/hyperlink" Target="http://phet.colorado.edu/en/simulation/fractions-in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1037</Words>
  <Characters>5914</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SVVSD</Company>
  <LinksUpToDate>false</LinksUpToDate>
  <CharactersWithSpaces>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dc:creator>
  <cp:keywords/>
  <dc:description/>
  <cp:lastModifiedBy>local</cp:lastModifiedBy>
  <cp:revision>5</cp:revision>
  <cp:lastPrinted>2014-07-06T21:48:00Z</cp:lastPrinted>
  <dcterms:created xsi:type="dcterms:W3CDTF">2014-08-05T13:41:00Z</dcterms:created>
  <dcterms:modified xsi:type="dcterms:W3CDTF">2014-08-22T03:08:00Z</dcterms:modified>
</cp:coreProperties>
</file>