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41" w:rsidRDefault="00321E41" w:rsidP="00321E41">
      <w:pPr>
        <w:jc w:val="center"/>
        <w:rPr>
          <w:b/>
        </w:rPr>
      </w:pPr>
      <w:r>
        <w:rPr>
          <w:b/>
        </w:rPr>
        <w:t>Title: Forces</w:t>
      </w:r>
      <w:r w:rsidR="00B343DB">
        <w:rPr>
          <w:b/>
        </w:rPr>
        <w:t>, Friction</w:t>
      </w:r>
      <w:r>
        <w:rPr>
          <w:b/>
        </w:rPr>
        <w:t xml:space="preserve"> and Motion</w:t>
      </w:r>
    </w:p>
    <w:p w:rsidR="00321E41" w:rsidRPr="00975F15" w:rsidRDefault="00321E41" w:rsidP="00321E41">
      <w:pPr>
        <w:jc w:val="center"/>
        <w:rPr>
          <w:b/>
        </w:rPr>
      </w:pPr>
    </w:p>
    <w:p w:rsidR="00321E41" w:rsidRDefault="00321E41" w:rsidP="00321E41">
      <w:pPr>
        <w:rPr>
          <w:b/>
        </w:rPr>
      </w:pPr>
      <w:r>
        <w:rPr>
          <w:b/>
        </w:rPr>
        <w:t>Introduction</w:t>
      </w:r>
    </w:p>
    <w:p w:rsidR="00BB317C" w:rsidRPr="00BB317C" w:rsidRDefault="0029102E" w:rsidP="00321E41">
      <w:r w:rsidRPr="00783D9A">
        <w:t xml:space="preserve">Today we will learn about how the force put on an object determines how it will </w:t>
      </w:r>
      <w:r w:rsidR="00783D9A" w:rsidRPr="00783D9A">
        <w:t>move when there is no friction and when there is friction.</w:t>
      </w:r>
      <w:r w:rsidR="00783D9A">
        <w:t xml:space="preserve"> </w:t>
      </w:r>
    </w:p>
    <w:p w:rsidR="00321E41" w:rsidRDefault="00321E41" w:rsidP="00321E41"/>
    <w:p w:rsidR="00321E41" w:rsidRDefault="00321E41" w:rsidP="00321E41">
      <w:pPr>
        <w:pStyle w:val="ListParagraph"/>
        <w:numPr>
          <w:ilvl w:val="0"/>
          <w:numId w:val="1"/>
        </w:numPr>
      </w:pPr>
      <w:r>
        <w:t xml:space="preserve">Click this link: </w:t>
      </w:r>
      <w:hyperlink r:id="rId5" w:history="1">
        <w:r w:rsidRPr="00B02FE1">
          <w:rPr>
            <w:rStyle w:val="Hyperlink"/>
          </w:rPr>
          <w:t>http://phet.colorado.edu/en/simulation/forces-and-motion-basics</w:t>
        </w:r>
      </w:hyperlink>
    </w:p>
    <w:p w:rsidR="00321E41" w:rsidRDefault="00321E41" w:rsidP="00321E41">
      <w:pPr>
        <w:pStyle w:val="ListParagraph"/>
      </w:pPr>
    </w:p>
    <w:p w:rsidR="00321E41" w:rsidRDefault="00321E41" w:rsidP="00321E41">
      <w:r>
        <w:t>This is a screen shot of the website:</w:t>
      </w:r>
    </w:p>
    <w:p w:rsidR="00321E41" w:rsidRDefault="00321E41">
      <w:r>
        <w:rPr>
          <w:noProof/>
        </w:rPr>
        <w:drawing>
          <wp:inline distT="0" distB="0" distL="0" distR="0">
            <wp:extent cx="4165264" cy="2609850"/>
            <wp:effectExtent l="19050" t="0" r="6686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64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17C" w:rsidRDefault="00BB317C"/>
    <w:p w:rsidR="00BB317C" w:rsidRDefault="00BB317C" w:rsidP="00BB317C">
      <w:pPr>
        <w:pStyle w:val="ListParagraph"/>
        <w:numPr>
          <w:ilvl w:val="0"/>
          <w:numId w:val="1"/>
        </w:numPr>
      </w:pPr>
      <w:r>
        <w:t xml:space="preserve">Click the button that says “Run Now”. It might take a few minutes to load. </w:t>
      </w:r>
    </w:p>
    <w:p w:rsidR="00BB317C" w:rsidRDefault="00BB317C" w:rsidP="00BB317C">
      <w:pPr>
        <w:rPr>
          <w:noProof/>
        </w:rPr>
      </w:pPr>
      <w:r>
        <w:t>The screen will look like this:</w:t>
      </w:r>
      <w:r w:rsidRPr="00BB317C">
        <w:rPr>
          <w:noProof/>
        </w:rPr>
        <w:t xml:space="preserve"> </w:t>
      </w:r>
    </w:p>
    <w:p w:rsidR="00BB317C" w:rsidRDefault="00BB317C" w:rsidP="00BB317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65600" cy="2905125"/>
            <wp:effectExtent l="19050" t="0" r="6350" b="0"/>
            <wp:wrapSquare wrapText="bothSides"/>
            <wp:docPr id="7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0B6" w:rsidRDefault="009560B6" w:rsidP="00BB317C"/>
    <w:p w:rsidR="009560B6" w:rsidRDefault="009560B6" w:rsidP="00BB317C"/>
    <w:p w:rsidR="009560B6" w:rsidRDefault="009560B6" w:rsidP="00BB317C"/>
    <w:p w:rsidR="009560B6" w:rsidRDefault="009560B6" w:rsidP="00BB317C"/>
    <w:p w:rsidR="009560B6" w:rsidRDefault="009560B6" w:rsidP="00BB317C"/>
    <w:p w:rsidR="009560B6" w:rsidRDefault="009560B6" w:rsidP="00BB317C"/>
    <w:p w:rsidR="009560B6" w:rsidRDefault="009560B6" w:rsidP="00BB317C"/>
    <w:p w:rsidR="009560B6" w:rsidRDefault="009560B6" w:rsidP="00BB317C"/>
    <w:p w:rsidR="009560B6" w:rsidRDefault="009560B6" w:rsidP="00BB317C"/>
    <w:p w:rsidR="009560B6" w:rsidRDefault="009560B6" w:rsidP="00BB317C"/>
    <w:p w:rsidR="009560B6" w:rsidRDefault="009560B6" w:rsidP="00BB317C"/>
    <w:p w:rsidR="009560B6" w:rsidRDefault="009560B6" w:rsidP="00BB317C"/>
    <w:p w:rsidR="009560B6" w:rsidRDefault="009560B6" w:rsidP="00BB317C"/>
    <w:p w:rsidR="009560B6" w:rsidRDefault="009560B6" w:rsidP="00BB317C"/>
    <w:p w:rsidR="009560B6" w:rsidRDefault="009560B6" w:rsidP="00BB317C"/>
    <w:p w:rsidR="001218CA" w:rsidRDefault="001218CA" w:rsidP="009560B6">
      <w:pPr>
        <w:pStyle w:val="ListParagraph"/>
        <w:numPr>
          <w:ilvl w:val="0"/>
          <w:numId w:val="1"/>
        </w:numPr>
      </w:pPr>
      <w:r>
        <w:lastRenderedPageBreak/>
        <w:t xml:space="preserve">All answers will be recorded on this document. You will have to switch </w:t>
      </w:r>
      <w:r w:rsidR="00FC2535">
        <w:t>between the document and the forces and motion simulation</w:t>
      </w:r>
      <w:r>
        <w:t xml:space="preserve"> in order to complete all parts of the activity. </w:t>
      </w:r>
    </w:p>
    <w:p w:rsidR="00BB317C" w:rsidRDefault="00BB317C"/>
    <w:p w:rsidR="00FC2DCD" w:rsidRDefault="00FC2DCD"/>
    <w:p w:rsidR="00FC2DCD" w:rsidRPr="005D1A2D" w:rsidRDefault="00FC2DCD" w:rsidP="00FC2DCD">
      <w:pPr>
        <w:rPr>
          <w:b/>
          <w:sz w:val="28"/>
          <w:szCs w:val="28"/>
        </w:rPr>
      </w:pPr>
      <w:r w:rsidRPr="005D1A2D">
        <w:rPr>
          <w:b/>
          <w:sz w:val="28"/>
          <w:szCs w:val="28"/>
        </w:rPr>
        <w:t>Explore</w:t>
      </w:r>
    </w:p>
    <w:p w:rsidR="00FC2DCD" w:rsidRDefault="00FC2DCD" w:rsidP="00FC2DCD"/>
    <w:p w:rsidR="005D1A2D" w:rsidRDefault="00FC2DCD" w:rsidP="005D1A2D">
      <w:pPr>
        <w:pStyle w:val="ListParagraph"/>
        <w:numPr>
          <w:ilvl w:val="0"/>
          <w:numId w:val="5"/>
        </w:numPr>
      </w:pPr>
      <w:r>
        <w:t>Place a man on each side of the rope.</w:t>
      </w:r>
    </w:p>
    <w:p w:rsidR="005D1A2D" w:rsidRDefault="00FC2DCD" w:rsidP="005D1A2D">
      <w:pPr>
        <w:pStyle w:val="ListParagraph"/>
        <w:numPr>
          <w:ilvl w:val="0"/>
          <w:numId w:val="5"/>
        </w:numPr>
      </w:pPr>
      <w:r>
        <w:t xml:space="preserve">Hit the “go” button. </w:t>
      </w:r>
    </w:p>
    <w:p w:rsidR="005D1A2D" w:rsidRDefault="00FC2DCD" w:rsidP="005D1A2D">
      <w:pPr>
        <w:pStyle w:val="ListParagraph"/>
        <w:numPr>
          <w:ilvl w:val="0"/>
          <w:numId w:val="5"/>
        </w:numPr>
      </w:pPr>
      <w:r>
        <w:t>Hit the “R</w:t>
      </w:r>
      <w:r w:rsidR="005D1A2D">
        <w:t>eturn</w:t>
      </w:r>
      <w:r>
        <w:t>” button. Try it again with either the same amount of men on each side or a different amount of men on each side.</w:t>
      </w:r>
    </w:p>
    <w:p w:rsidR="00FC2DCD" w:rsidRDefault="00FC2DCD" w:rsidP="005D1A2D">
      <w:pPr>
        <w:pStyle w:val="ListParagraph"/>
        <w:numPr>
          <w:ilvl w:val="0"/>
          <w:numId w:val="1"/>
        </w:numPr>
      </w:pPr>
      <w:r>
        <w:t xml:space="preserve">Hit the “Reset all” button. Click box next to “sum of forces” and “values,” continue putting men on each side. </w:t>
      </w:r>
    </w:p>
    <w:p w:rsidR="005D1A2D" w:rsidRDefault="005D1A2D" w:rsidP="005D1A2D">
      <w:pPr>
        <w:pStyle w:val="ListParagraph"/>
        <w:numPr>
          <w:ilvl w:val="0"/>
          <w:numId w:val="1"/>
        </w:numPr>
      </w:pPr>
      <w:r>
        <w:t xml:space="preserve">Hit the “Return” button. </w:t>
      </w:r>
    </w:p>
    <w:p w:rsidR="00FC2DCD" w:rsidRDefault="00FC2DCD" w:rsidP="00FC2DCD"/>
    <w:p w:rsidR="00FC2DCD" w:rsidRPr="005D1A2D" w:rsidRDefault="00FC2DCD" w:rsidP="00FC2DCD">
      <w:proofErr w:type="gramStart"/>
      <w:r w:rsidRPr="00975F15">
        <w:rPr>
          <w:i/>
          <w:u w:val="single"/>
        </w:rPr>
        <w:t>Questions</w:t>
      </w:r>
      <w:r w:rsidR="005D1A2D" w:rsidRPr="005D1A2D">
        <w:t xml:space="preserve">  (</w:t>
      </w:r>
      <w:proofErr w:type="gramEnd"/>
      <w:r w:rsidR="005D1A2D" w:rsidRPr="005D1A2D">
        <w:t xml:space="preserve"> answer each question in the space provided)</w:t>
      </w:r>
    </w:p>
    <w:p w:rsidR="00FC2DCD" w:rsidRDefault="00FC2DCD" w:rsidP="00FC2DCD"/>
    <w:p w:rsidR="00FC2DCD" w:rsidRDefault="005D1A2D" w:rsidP="00FC2DCD">
      <w:pPr>
        <w:pStyle w:val="ListParagraph"/>
        <w:numPr>
          <w:ilvl w:val="0"/>
          <w:numId w:val="4"/>
        </w:numPr>
      </w:pPr>
      <w:r>
        <w:t>How can</w:t>
      </w:r>
      <w:r w:rsidR="00FC2DCD">
        <w:t xml:space="preserve"> you make </w:t>
      </w:r>
      <w:r w:rsidR="00760187">
        <w:t>the blue</w:t>
      </w:r>
      <w:r>
        <w:t xml:space="preserve"> side win</w:t>
      </w:r>
      <w:r w:rsidR="00FC2DCD">
        <w:t>?</w:t>
      </w:r>
    </w:p>
    <w:p w:rsidR="00FC2DCD" w:rsidRDefault="00FC2DCD" w:rsidP="00FC2DCD"/>
    <w:p w:rsidR="00FC2DCD" w:rsidRDefault="00FC2DCD" w:rsidP="00FC2DCD"/>
    <w:p w:rsidR="00FC2DCD" w:rsidRDefault="005D1A2D" w:rsidP="00FC2DCD">
      <w:pPr>
        <w:pStyle w:val="ListParagraph"/>
        <w:numPr>
          <w:ilvl w:val="0"/>
          <w:numId w:val="4"/>
        </w:numPr>
      </w:pPr>
      <w:r>
        <w:t>How can</w:t>
      </w:r>
      <w:r w:rsidR="00FC2DCD">
        <w:t xml:space="preserve"> you make th</w:t>
      </w:r>
      <w:r>
        <w:t xml:space="preserve">e </w:t>
      </w:r>
      <w:r w:rsidR="00760187">
        <w:t>red</w:t>
      </w:r>
      <w:r>
        <w:t xml:space="preserve"> side win</w:t>
      </w:r>
      <w:r w:rsidR="00FC2DCD">
        <w:t>?</w:t>
      </w:r>
    </w:p>
    <w:p w:rsidR="00FC2DCD" w:rsidRDefault="00FC2DCD" w:rsidP="00FC2DCD"/>
    <w:p w:rsidR="00FC2DCD" w:rsidRDefault="00FC2DCD" w:rsidP="00FC2DCD"/>
    <w:p w:rsidR="00DC7D7B" w:rsidRDefault="00FC2DCD" w:rsidP="00DC7D7B">
      <w:pPr>
        <w:pStyle w:val="ListParagraph"/>
        <w:numPr>
          <w:ilvl w:val="0"/>
          <w:numId w:val="4"/>
        </w:numPr>
      </w:pPr>
      <w:r>
        <w:t>H</w:t>
      </w:r>
      <w:r w:rsidR="005D1A2D">
        <w:t>ow can you get a tie on both sides</w:t>
      </w:r>
      <w:r>
        <w:t>?</w:t>
      </w:r>
    </w:p>
    <w:p w:rsidR="00DC7D7B" w:rsidRDefault="00DC7D7B" w:rsidP="00DC7D7B"/>
    <w:p w:rsidR="00DC7D7B" w:rsidRDefault="00DC7D7B" w:rsidP="00DC7D7B"/>
    <w:p w:rsidR="00DC7D7B" w:rsidRDefault="00DC7D7B" w:rsidP="00DC7D7B"/>
    <w:p w:rsidR="00DC7D7B" w:rsidRDefault="00DC7D7B" w:rsidP="00DC7D7B">
      <w:pPr>
        <w:pStyle w:val="ListParagraph"/>
        <w:numPr>
          <w:ilvl w:val="0"/>
          <w:numId w:val="4"/>
        </w:numPr>
      </w:pPr>
      <w:r>
        <w:t>Repeat step 4.  Come up with a number sentence or equation we can use to find the sum of the forces.</w:t>
      </w:r>
    </w:p>
    <w:p w:rsidR="00760187" w:rsidRDefault="00760187" w:rsidP="00DC7D7B">
      <w:r>
        <w:t xml:space="preserve">Here are a few suggestions.   </w:t>
      </w:r>
    </w:p>
    <w:p w:rsidR="00DC7D7B" w:rsidRDefault="00760187" w:rsidP="00DC7D7B">
      <w:r>
        <w:t xml:space="preserve">                                                    </w:t>
      </w:r>
      <w:proofErr w:type="spellStart"/>
      <w:r>
        <w:t>Fapplied</w:t>
      </w:r>
      <w:proofErr w:type="spellEnd"/>
      <w:r>
        <w:t xml:space="preserve"> - </w:t>
      </w:r>
      <w:proofErr w:type="spellStart"/>
      <w:r>
        <w:t>Ffriction</w:t>
      </w:r>
      <w:proofErr w:type="spellEnd"/>
    </w:p>
    <w:p w:rsidR="00760187" w:rsidRDefault="00760187" w:rsidP="00DC7D7B">
      <w:r>
        <w:t xml:space="preserve">                                                   </w:t>
      </w:r>
      <w:proofErr w:type="spellStart"/>
      <w:r>
        <w:t>Fapplied</w:t>
      </w:r>
      <w:proofErr w:type="spellEnd"/>
      <w:r>
        <w:t xml:space="preserve"> + </w:t>
      </w:r>
      <w:proofErr w:type="spellStart"/>
      <w:r>
        <w:t>Ffriction</w:t>
      </w:r>
      <w:proofErr w:type="spellEnd"/>
    </w:p>
    <w:p w:rsidR="00DC7D7B" w:rsidRDefault="00DC7D7B" w:rsidP="00DC7D7B"/>
    <w:p w:rsidR="00DC7D7B" w:rsidRDefault="00DC7D7B" w:rsidP="00DC7D7B"/>
    <w:p w:rsidR="00760187" w:rsidRDefault="00760187" w:rsidP="00DC7D7B"/>
    <w:p w:rsidR="00760187" w:rsidRDefault="00760187" w:rsidP="00DC7D7B"/>
    <w:p w:rsidR="00760187" w:rsidRDefault="00760187" w:rsidP="00DC7D7B"/>
    <w:p w:rsidR="00DC7D7B" w:rsidRDefault="00DC7D7B" w:rsidP="00DC7D7B"/>
    <w:p w:rsidR="00DC7D7B" w:rsidRDefault="00DC7D7B" w:rsidP="00DC7D7B">
      <w:pPr>
        <w:pStyle w:val="ListParagraph"/>
        <w:numPr>
          <w:ilvl w:val="0"/>
          <w:numId w:val="4"/>
        </w:numPr>
      </w:pPr>
      <w:r>
        <w:t xml:space="preserve">If there was only one man pulling the cart what would the sum of forces be?  </w:t>
      </w:r>
    </w:p>
    <w:p w:rsidR="00DC7D7B" w:rsidRDefault="00DC7D7B" w:rsidP="00DC7D7B"/>
    <w:p w:rsidR="00DC7D7B" w:rsidRDefault="00DC7D7B" w:rsidP="00DC7D7B"/>
    <w:p w:rsidR="00FC1B30" w:rsidRDefault="00FC1B30" w:rsidP="00DC7D7B"/>
    <w:p w:rsidR="00760187" w:rsidRDefault="00760187" w:rsidP="005D1A2D"/>
    <w:p w:rsidR="005D1A2D" w:rsidRDefault="005705DB" w:rsidP="005D1A2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Explain</w:t>
      </w:r>
    </w:p>
    <w:p w:rsidR="00706FB8" w:rsidRDefault="00706FB8" w:rsidP="005D1A2D">
      <w:pPr>
        <w:rPr>
          <w:b/>
        </w:rPr>
      </w:pPr>
    </w:p>
    <w:p w:rsidR="000E3577" w:rsidRDefault="00706FB8" w:rsidP="005D1A2D">
      <w:pPr>
        <w:rPr>
          <w:b/>
        </w:rPr>
      </w:pPr>
      <w:r>
        <w:rPr>
          <w:b/>
        </w:rPr>
        <w:t>Title:</w:t>
      </w:r>
      <w:r w:rsidR="0029102E">
        <w:rPr>
          <w:b/>
        </w:rPr>
        <w:t xml:space="preserve"> </w:t>
      </w:r>
      <w:r w:rsidR="0029102E" w:rsidRPr="0029102E">
        <w:t>Forces</w:t>
      </w:r>
      <w:r w:rsidR="005D2A52">
        <w:t>, Friction,</w:t>
      </w:r>
      <w:r w:rsidR="0029102E" w:rsidRPr="0029102E">
        <w:t xml:space="preserve"> and Motion</w:t>
      </w:r>
    </w:p>
    <w:p w:rsidR="005705DB" w:rsidRDefault="00706FB8">
      <w:r>
        <w:rPr>
          <w:b/>
        </w:rPr>
        <w:t>Aim:</w:t>
      </w:r>
      <w:r w:rsidR="001B1D6F">
        <w:rPr>
          <w:b/>
        </w:rPr>
        <w:t xml:space="preserve"> </w:t>
      </w:r>
      <w:r w:rsidR="001B1D6F" w:rsidRPr="001B1D6F">
        <w:t xml:space="preserve">How does </w:t>
      </w:r>
      <w:r w:rsidR="00FC06DA">
        <w:t xml:space="preserve">applied </w:t>
      </w:r>
      <w:r w:rsidR="001B1D6F" w:rsidRPr="001B1D6F">
        <w:t>force</w:t>
      </w:r>
      <w:r w:rsidR="005D2A52">
        <w:t xml:space="preserve"> and friction </w:t>
      </w:r>
      <w:r w:rsidR="00FC06DA">
        <w:t>affect the speed</w:t>
      </w:r>
      <w:r w:rsidR="001B1D6F" w:rsidRPr="001B1D6F">
        <w:t xml:space="preserve"> of an object?</w:t>
      </w:r>
    </w:p>
    <w:p w:rsidR="00FC06DA" w:rsidRDefault="00FC06DA" w:rsidP="00FC06DA">
      <w:pPr>
        <w:pStyle w:val="CommentText"/>
      </w:pPr>
    </w:p>
    <w:p w:rsidR="00FC06DA" w:rsidRPr="00DC7D7B" w:rsidRDefault="00FC06DA" w:rsidP="00FC06DA">
      <w:pPr>
        <w:rPr>
          <w:b/>
        </w:rPr>
      </w:pPr>
      <w:r>
        <w:t>The science concept is: If Sum of forces are not zero, object speeds up or slows down.  If zero then its speed is constant.</w:t>
      </w:r>
    </w:p>
    <w:p w:rsidR="005705DB" w:rsidRDefault="005705DB"/>
    <w:p w:rsidR="005705DB" w:rsidRPr="00877FC4" w:rsidRDefault="00877FC4">
      <w:pPr>
        <w:rPr>
          <w:b/>
        </w:rPr>
      </w:pPr>
      <w:r w:rsidRPr="00877FC4">
        <w:rPr>
          <w:b/>
        </w:rPr>
        <w:t>Part I- Motion</w:t>
      </w:r>
    </w:p>
    <w:p w:rsidR="003B1B57" w:rsidRDefault="001B1D6F" w:rsidP="003B1B57">
      <w:pPr>
        <w:pStyle w:val="ListParagraph"/>
        <w:numPr>
          <w:ilvl w:val="0"/>
          <w:numId w:val="6"/>
        </w:numPr>
      </w:pPr>
      <w:r>
        <w:t xml:space="preserve"> </w:t>
      </w:r>
      <w:r w:rsidR="005705DB">
        <w:t>Click the tab “Motion”</w:t>
      </w:r>
    </w:p>
    <w:p w:rsidR="005705DB" w:rsidRDefault="005705DB" w:rsidP="005705DB">
      <w:pPr>
        <w:pStyle w:val="ListParagraph"/>
        <w:numPr>
          <w:ilvl w:val="0"/>
          <w:numId w:val="6"/>
        </w:numPr>
      </w:pPr>
      <w:r>
        <w:t xml:space="preserve">Check the boxes next to “ force, </w:t>
      </w:r>
      <w:r w:rsidR="00C53C8E">
        <w:t xml:space="preserve">values, </w:t>
      </w:r>
      <w:r w:rsidR="00FC1B30">
        <w:t xml:space="preserve">masses, </w:t>
      </w:r>
      <w:r w:rsidR="00C53C8E">
        <w:t>and</w:t>
      </w:r>
      <w:r>
        <w:t xml:space="preserve"> speed”</w:t>
      </w:r>
    </w:p>
    <w:p w:rsidR="00C53C8E" w:rsidRDefault="00C53C8E" w:rsidP="005705DB">
      <w:pPr>
        <w:pStyle w:val="ListParagraph"/>
        <w:numPr>
          <w:ilvl w:val="0"/>
          <w:numId w:val="6"/>
        </w:numPr>
      </w:pPr>
      <w:r>
        <w:t>Click the pause button.</w:t>
      </w:r>
    </w:p>
    <w:p w:rsidR="005D2A52" w:rsidRDefault="003B1B57" w:rsidP="005705DB">
      <w:pPr>
        <w:pStyle w:val="ListParagraph"/>
        <w:numPr>
          <w:ilvl w:val="0"/>
          <w:numId w:val="6"/>
        </w:numPr>
      </w:pPr>
      <w:r>
        <w:t xml:space="preserve">Place a box on the skateboard. </w:t>
      </w:r>
      <w:r w:rsidR="00877FC4">
        <w:t>Type</w:t>
      </w:r>
      <w:r w:rsidR="003F3A8A">
        <w:t xml:space="preserve"> 2</w:t>
      </w:r>
      <w:r w:rsidR="00877FC4">
        <w:t>00</w:t>
      </w:r>
      <w:r w:rsidR="005D2A52">
        <w:t xml:space="preserve"> in the box. The screen should look like this:</w:t>
      </w:r>
    </w:p>
    <w:p w:rsidR="00C53C8E" w:rsidRDefault="00EE2357" w:rsidP="00C53C8E">
      <w:r>
        <w:rPr>
          <w:noProof/>
        </w:rPr>
        <w:drawing>
          <wp:inline distT="0" distB="0" distL="0" distR="0">
            <wp:extent cx="5943600" cy="404112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E" w:rsidRDefault="00C53C8E" w:rsidP="00C53C8E"/>
    <w:p w:rsidR="005D2A52" w:rsidRDefault="005D2A52" w:rsidP="005705DB">
      <w:pPr>
        <w:pStyle w:val="ListParagraph"/>
        <w:numPr>
          <w:ilvl w:val="0"/>
          <w:numId w:val="6"/>
        </w:numPr>
      </w:pPr>
      <w:r>
        <w:t xml:space="preserve">Press </w:t>
      </w:r>
      <w:r w:rsidR="00C53C8E">
        <w:t>the play button. Count to ten, what</w:t>
      </w:r>
      <w:r>
        <w:t xml:space="preserve"> happens?</w:t>
      </w:r>
      <w:r w:rsidR="003F3A8A">
        <w:t xml:space="preserve"> (Look at the speedometer)</w:t>
      </w:r>
    </w:p>
    <w:p w:rsidR="00C53C8E" w:rsidRDefault="00C53C8E" w:rsidP="00C53C8E"/>
    <w:p w:rsidR="00C53C8E" w:rsidRDefault="00C53C8E" w:rsidP="00C53C8E"/>
    <w:p w:rsidR="005D2A52" w:rsidRDefault="006C540B" w:rsidP="005705DB">
      <w:pPr>
        <w:pStyle w:val="ListParagraph"/>
        <w:numPr>
          <w:ilvl w:val="0"/>
          <w:numId w:val="6"/>
        </w:numPr>
      </w:pPr>
      <w:r>
        <w:t xml:space="preserve">Repeat steps 4 and 5 with the refrigerator. </w:t>
      </w:r>
      <w:r w:rsidR="003F3A8A">
        <w:t>(look at the speedometer)</w:t>
      </w:r>
    </w:p>
    <w:p w:rsidR="00DC7D7B" w:rsidRDefault="00DC7D7B" w:rsidP="00DC7D7B"/>
    <w:p w:rsidR="00DC7D7B" w:rsidRDefault="00DC7D7B" w:rsidP="00DC7D7B"/>
    <w:p w:rsidR="00DC7D7B" w:rsidRDefault="00DC7D7B" w:rsidP="005705DB">
      <w:pPr>
        <w:pStyle w:val="ListParagraph"/>
        <w:numPr>
          <w:ilvl w:val="0"/>
          <w:numId w:val="6"/>
        </w:numPr>
      </w:pPr>
      <w:r>
        <w:t xml:space="preserve">Click the “Reset All” button. </w:t>
      </w:r>
    </w:p>
    <w:p w:rsidR="00877FC4" w:rsidRDefault="00877FC4" w:rsidP="00877FC4">
      <w:pPr>
        <w:pStyle w:val="ListParagraph"/>
        <w:numPr>
          <w:ilvl w:val="0"/>
          <w:numId w:val="6"/>
        </w:numPr>
      </w:pPr>
      <w:r>
        <w:lastRenderedPageBreak/>
        <w:t>Repeat steps 2-4 using different objects and different applied forces.</w:t>
      </w:r>
      <w:r w:rsidR="004D366D">
        <w:t xml:space="preserve"> You can also use the people. </w:t>
      </w:r>
    </w:p>
    <w:p w:rsidR="005705DB" w:rsidRDefault="00877FC4" w:rsidP="00877FC4">
      <w:pPr>
        <w:pStyle w:val="ListParagraph"/>
        <w:numPr>
          <w:ilvl w:val="0"/>
          <w:numId w:val="6"/>
        </w:numPr>
      </w:pPr>
      <w:r>
        <w:t>What happens to the speed, does it slow down as different objects are added and the applied force is different?</w:t>
      </w:r>
    </w:p>
    <w:p w:rsidR="00EA6719" w:rsidRDefault="00EA6719" w:rsidP="00EA6719"/>
    <w:p w:rsidR="00EA6719" w:rsidRDefault="00EA6719" w:rsidP="00EA6719"/>
    <w:p w:rsidR="00EA6719" w:rsidRDefault="00EA6719" w:rsidP="00EA6719"/>
    <w:p w:rsidR="00877FC4" w:rsidRDefault="00877FC4" w:rsidP="00877FC4"/>
    <w:p w:rsidR="006A629E" w:rsidRDefault="006A629E" w:rsidP="00877FC4"/>
    <w:p w:rsidR="00877FC4" w:rsidRDefault="00877FC4" w:rsidP="00877FC4"/>
    <w:p w:rsidR="00877FC4" w:rsidRDefault="00877FC4" w:rsidP="00877FC4"/>
    <w:p w:rsidR="00877FC4" w:rsidRDefault="00877FC4" w:rsidP="00877FC4">
      <w:pPr>
        <w:pStyle w:val="ListParagraph"/>
        <w:numPr>
          <w:ilvl w:val="0"/>
          <w:numId w:val="6"/>
        </w:numPr>
      </w:pPr>
      <w:r>
        <w:t>Why do you think this happens?</w:t>
      </w:r>
    </w:p>
    <w:p w:rsidR="006A629E" w:rsidRDefault="006A629E" w:rsidP="006A629E"/>
    <w:p w:rsidR="006A629E" w:rsidRDefault="006A629E" w:rsidP="006A629E"/>
    <w:p w:rsidR="006A629E" w:rsidRDefault="006A629E" w:rsidP="006A629E"/>
    <w:p w:rsidR="006A629E" w:rsidRDefault="006A629E" w:rsidP="006A629E"/>
    <w:p w:rsidR="00EA6719" w:rsidRDefault="00EA6719" w:rsidP="00EA6719">
      <w:pPr>
        <w:pStyle w:val="ListParagraph"/>
        <w:numPr>
          <w:ilvl w:val="0"/>
          <w:numId w:val="6"/>
        </w:numPr>
      </w:pPr>
      <w:r>
        <w:t>Is there a sum of forces?</w:t>
      </w:r>
    </w:p>
    <w:p w:rsidR="00EA6719" w:rsidRDefault="00EA6719" w:rsidP="00EA6719"/>
    <w:p w:rsidR="00EA6719" w:rsidRDefault="00EA6719" w:rsidP="00EA6719"/>
    <w:p w:rsidR="00EA6719" w:rsidRDefault="00EA6719" w:rsidP="00EA6719"/>
    <w:p w:rsidR="00EA6719" w:rsidRDefault="00EA6719" w:rsidP="00EA6719"/>
    <w:p w:rsidR="00EA6719" w:rsidRDefault="00EA6719" w:rsidP="00EA6719">
      <w:pPr>
        <w:pStyle w:val="CommentText"/>
        <w:numPr>
          <w:ilvl w:val="0"/>
          <w:numId w:val="6"/>
        </w:numPr>
      </w:pPr>
      <w:r>
        <w:t>How much time does it take for 1 crate, 2 crates, a refrigerator, the man, the girl, and the mystery object</w:t>
      </w:r>
      <w:r w:rsidR="00BD6761">
        <w:t>,</w:t>
      </w:r>
      <w:r>
        <w:t xml:space="preserve"> with same applied force get to maximum</w:t>
      </w:r>
      <w:r w:rsidR="00BD6761">
        <w:t xml:space="preserve"> </w:t>
      </w:r>
      <w:r>
        <w:t>speed?</w:t>
      </w:r>
      <w:r w:rsidR="00E14CB8">
        <w:t xml:space="preserve"> Maximum speed is reach when the hand on the speedometer cannot go any further.</w:t>
      </w:r>
      <w:r>
        <w:t xml:space="preserve"> (Record your answers in table below.)</w:t>
      </w:r>
      <w:r w:rsidR="00760187">
        <w:t xml:space="preserve"> Open a new browser</w:t>
      </w:r>
      <w:r w:rsidR="00E14CB8">
        <w:t xml:space="preserve"> and type in this link to use the stopwatch. </w:t>
      </w:r>
      <w:hyperlink r:id="rId9" w:history="1">
        <w:r w:rsidR="00E14CB8" w:rsidRPr="007E4C9A">
          <w:rPr>
            <w:rStyle w:val="Hyperlink"/>
          </w:rPr>
          <w:t>http://www.online-stopwatch.com/full-screen-stopwatch/</w:t>
        </w:r>
      </w:hyperlink>
      <w:r w:rsidR="00E14CB8">
        <w:t xml:space="preserve"> </w:t>
      </w:r>
      <w:r w:rsidR="00D62A0B">
        <w:rPr>
          <w:noProof/>
        </w:rPr>
        <w:drawing>
          <wp:inline distT="0" distB="0" distL="0" distR="0">
            <wp:extent cx="1334465" cy="87187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275" cy="872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719" w:rsidRDefault="00EA6719" w:rsidP="00EA6719">
      <w:pPr>
        <w:pStyle w:val="CommentText"/>
      </w:pPr>
    </w:p>
    <w:tbl>
      <w:tblPr>
        <w:tblStyle w:val="TableGrid"/>
        <w:tblW w:w="0" w:type="auto"/>
        <w:tblLook w:val="04A0"/>
      </w:tblPr>
      <w:tblGrid>
        <w:gridCol w:w="2569"/>
        <w:gridCol w:w="2213"/>
        <w:gridCol w:w="2437"/>
        <w:gridCol w:w="2357"/>
      </w:tblGrid>
      <w:tr w:rsidR="00BD6761" w:rsidTr="00BD6761">
        <w:tc>
          <w:tcPr>
            <w:tcW w:w="2569" w:type="dxa"/>
          </w:tcPr>
          <w:p w:rsidR="00BD6761" w:rsidRDefault="00BD6761" w:rsidP="00EA6719">
            <w:pPr>
              <w:pStyle w:val="CommentText"/>
            </w:pPr>
            <w:r>
              <w:t>Object</w:t>
            </w:r>
          </w:p>
        </w:tc>
        <w:tc>
          <w:tcPr>
            <w:tcW w:w="2213" w:type="dxa"/>
          </w:tcPr>
          <w:p w:rsidR="00BD6761" w:rsidRDefault="00BD6761" w:rsidP="00BD6761">
            <w:pPr>
              <w:pStyle w:val="CommentText"/>
              <w:ind w:left="720"/>
            </w:pPr>
            <w:r>
              <w:t>Mass</w:t>
            </w:r>
          </w:p>
        </w:tc>
        <w:tc>
          <w:tcPr>
            <w:tcW w:w="2437" w:type="dxa"/>
          </w:tcPr>
          <w:p w:rsidR="00BD6761" w:rsidRDefault="00BD6761" w:rsidP="00EA6719">
            <w:pPr>
              <w:pStyle w:val="CommentText"/>
            </w:pPr>
            <w:r>
              <w:t>Applied force</w:t>
            </w:r>
            <w:r w:rsidR="0043314A">
              <w:t xml:space="preserve"> (</w:t>
            </w:r>
            <w:proofErr w:type="spellStart"/>
            <w:r w:rsidR="0043314A">
              <w:t>Newtons</w:t>
            </w:r>
            <w:proofErr w:type="spellEnd"/>
            <w:r w:rsidR="0043314A">
              <w:t>)</w:t>
            </w:r>
          </w:p>
        </w:tc>
        <w:tc>
          <w:tcPr>
            <w:tcW w:w="2357" w:type="dxa"/>
          </w:tcPr>
          <w:p w:rsidR="00BD6761" w:rsidRDefault="00BD6761" w:rsidP="00EA6719">
            <w:pPr>
              <w:pStyle w:val="CommentText"/>
            </w:pPr>
            <w:r>
              <w:t xml:space="preserve">Time </w:t>
            </w:r>
            <w:r w:rsidR="00760187">
              <w:t xml:space="preserve"> (Use stopwatch)</w:t>
            </w:r>
          </w:p>
        </w:tc>
      </w:tr>
      <w:tr w:rsidR="00BD6761" w:rsidTr="00BD6761">
        <w:tc>
          <w:tcPr>
            <w:tcW w:w="2569" w:type="dxa"/>
          </w:tcPr>
          <w:p w:rsidR="00BD6761" w:rsidRDefault="00BD6761" w:rsidP="00EA6719">
            <w:pPr>
              <w:pStyle w:val="CommentText"/>
            </w:pPr>
            <w:r>
              <w:t>1 crate</w:t>
            </w:r>
          </w:p>
        </w:tc>
        <w:tc>
          <w:tcPr>
            <w:tcW w:w="2213" w:type="dxa"/>
          </w:tcPr>
          <w:p w:rsidR="00BD6761" w:rsidRDefault="00BD6761" w:rsidP="00EA6719">
            <w:pPr>
              <w:pStyle w:val="CommentText"/>
            </w:pPr>
          </w:p>
        </w:tc>
        <w:tc>
          <w:tcPr>
            <w:tcW w:w="2437" w:type="dxa"/>
          </w:tcPr>
          <w:p w:rsidR="00BD6761" w:rsidRPr="00C4099A" w:rsidRDefault="00BD6761" w:rsidP="00EA6719">
            <w:pPr>
              <w:pStyle w:val="CommentText"/>
              <w:rPr>
                <w:color w:val="FF0000"/>
              </w:rPr>
            </w:pPr>
            <w:r w:rsidRPr="00C4099A">
              <w:rPr>
                <w:color w:val="FF0000"/>
              </w:rPr>
              <w:t>300</w:t>
            </w:r>
            <w:r w:rsidR="0043314A">
              <w:rPr>
                <w:color w:val="FF0000"/>
              </w:rPr>
              <w:t>N</w:t>
            </w:r>
          </w:p>
        </w:tc>
        <w:tc>
          <w:tcPr>
            <w:tcW w:w="2357" w:type="dxa"/>
          </w:tcPr>
          <w:p w:rsidR="00BD6761" w:rsidRDefault="00BD6761" w:rsidP="00EA6719">
            <w:pPr>
              <w:pStyle w:val="CommentText"/>
            </w:pPr>
          </w:p>
        </w:tc>
      </w:tr>
      <w:tr w:rsidR="00BD6761" w:rsidTr="00BD6761">
        <w:tc>
          <w:tcPr>
            <w:tcW w:w="2569" w:type="dxa"/>
          </w:tcPr>
          <w:p w:rsidR="00BD6761" w:rsidRDefault="00BD6761" w:rsidP="00EA6719">
            <w:pPr>
              <w:pStyle w:val="CommentText"/>
            </w:pPr>
            <w:r>
              <w:t>2 crates</w:t>
            </w:r>
          </w:p>
        </w:tc>
        <w:tc>
          <w:tcPr>
            <w:tcW w:w="2213" w:type="dxa"/>
          </w:tcPr>
          <w:p w:rsidR="00BD6761" w:rsidRDefault="00BD6761" w:rsidP="00EA6719">
            <w:pPr>
              <w:pStyle w:val="CommentText"/>
            </w:pPr>
          </w:p>
        </w:tc>
        <w:tc>
          <w:tcPr>
            <w:tcW w:w="2437" w:type="dxa"/>
          </w:tcPr>
          <w:p w:rsidR="00BD6761" w:rsidRPr="00C4099A" w:rsidRDefault="00BD6761" w:rsidP="00EA6719">
            <w:pPr>
              <w:pStyle w:val="CommentText"/>
              <w:rPr>
                <w:color w:val="FF0000"/>
              </w:rPr>
            </w:pPr>
            <w:r w:rsidRPr="00C4099A">
              <w:rPr>
                <w:color w:val="FF0000"/>
              </w:rPr>
              <w:t>300</w:t>
            </w:r>
            <w:r w:rsidR="0043314A">
              <w:rPr>
                <w:color w:val="FF0000"/>
              </w:rPr>
              <w:t>N</w:t>
            </w:r>
          </w:p>
        </w:tc>
        <w:tc>
          <w:tcPr>
            <w:tcW w:w="2357" w:type="dxa"/>
          </w:tcPr>
          <w:p w:rsidR="00BD6761" w:rsidRDefault="00BD6761" w:rsidP="00EA6719">
            <w:pPr>
              <w:pStyle w:val="CommentText"/>
            </w:pPr>
          </w:p>
        </w:tc>
      </w:tr>
      <w:tr w:rsidR="00BD6761" w:rsidTr="00BD6761">
        <w:tc>
          <w:tcPr>
            <w:tcW w:w="2569" w:type="dxa"/>
          </w:tcPr>
          <w:p w:rsidR="00BD6761" w:rsidRDefault="00BD6761" w:rsidP="00EA6719">
            <w:pPr>
              <w:pStyle w:val="CommentText"/>
            </w:pPr>
            <w:r>
              <w:t>Refrigerator</w:t>
            </w:r>
          </w:p>
        </w:tc>
        <w:tc>
          <w:tcPr>
            <w:tcW w:w="2213" w:type="dxa"/>
          </w:tcPr>
          <w:p w:rsidR="00BD6761" w:rsidRDefault="00BD6761" w:rsidP="00EA6719">
            <w:pPr>
              <w:pStyle w:val="CommentText"/>
            </w:pPr>
          </w:p>
        </w:tc>
        <w:tc>
          <w:tcPr>
            <w:tcW w:w="2437" w:type="dxa"/>
          </w:tcPr>
          <w:p w:rsidR="00BD6761" w:rsidRPr="00C4099A" w:rsidRDefault="00BD6761" w:rsidP="00EA6719">
            <w:pPr>
              <w:pStyle w:val="CommentText"/>
              <w:rPr>
                <w:color w:val="FF0000"/>
              </w:rPr>
            </w:pPr>
            <w:r w:rsidRPr="00C4099A">
              <w:rPr>
                <w:color w:val="FF0000"/>
              </w:rPr>
              <w:t>300</w:t>
            </w:r>
            <w:r w:rsidR="0043314A">
              <w:rPr>
                <w:color w:val="FF0000"/>
              </w:rPr>
              <w:t>N</w:t>
            </w:r>
          </w:p>
        </w:tc>
        <w:tc>
          <w:tcPr>
            <w:tcW w:w="2357" w:type="dxa"/>
          </w:tcPr>
          <w:p w:rsidR="00BD6761" w:rsidRDefault="00BD6761" w:rsidP="00EA6719">
            <w:pPr>
              <w:pStyle w:val="CommentText"/>
            </w:pPr>
          </w:p>
        </w:tc>
      </w:tr>
      <w:tr w:rsidR="00BD6761" w:rsidTr="00BD6761">
        <w:tc>
          <w:tcPr>
            <w:tcW w:w="2569" w:type="dxa"/>
          </w:tcPr>
          <w:p w:rsidR="00BD6761" w:rsidRDefault="00BD6761" w:rsidP="00EA6719">
            <w:pPr>
              <w:pStyle w:val="CommentText"/>
            </w:pPr>
            <w:r>
              <w:t>Man</w:t>
            </w:r>
          </w:p>
        </w:tc>
        <w:tc>
          <w:tcPr>
            <w:tcW w:w="2213" w:type="dxa"/>
          </w:tcPr>
          <w:p w:rsidR="00BD6761" w:rsidRDefault="00BD6761" w:rsidP="00EA6719">
            <w:pPr>
              <w:pStyle w:val="CommentText"/>
            </w:pPr>
          </w:p>
        </w:tc>
        <w:tc>
          <w:tcPr>
            <w:tcW w:w="2437" w:type="dxa"/>
          </w:tcPr>
          <w:p w:rsidR="00BD6761" w:rsidRPr="00C4099A" w:rsidRDefault="00BD6761" w:rsidP="00EA6719">
            <w:pPr>
              <w:pStyle w:val="CommentText"/>
              <w:rPr>
                <w:color w:val="FF0000"/>
              </w:rPr>
            </w:pPr>
            <w:r w:rsidRPr="00C4099A">
              <w:rPr>
                <w:color w:val="FF0000"/>
              </w:rPr>
              <w:t>300</w:t>
            </w:r>
            <w:r w:rsidR="0043314A">
              <w:rPr>
                <w:color w:val="FF0000"/>
              </w:rPr>
              <w:t>N</w:t>
            </w:r>
          </w:p>
        </w:tc>
        <w:tc>
          <w:tcPr>
            <w:tcW w:w="2357" w:type="dxa"/>
          </w:tcPr>
          <w:p w:rsidR="00BD6761" w:rsidRDefault="00BD6761" w:rsidP="00EA6719">
            <w:pPr>
              <w:pStyle w:val="CommentText"/>
            </w:pPr>
          </w:p>
        </w:tc>
      </w:tr>
      <w:tr w:rsidR="00BD6761" w:rsidTr="00BD6761">
        <w:tc>
          <w:tcPr>
            <w:tcW w:w="2569" w:type="dxa"/>
          </w:tcPr>
          <w:p w:rsidR="00BD6761" w:rsidRDefault="00BD6761" w:rsidP="00EA6719">
            <w:pPr>
              <w:pStyle w:val="CommentText"/>
            </w:pPr>
            <w:r>
              <w:t>Girl</w:t>
            </w:r>
          </w:p>
        </w:tc>
        <w:tc>
          <w:tcPr>
            <w:tcW w:w="2213" w:type="dxa"/>
          </w:tcPr>
          <w:p w:rsidR="00BD6761" w:rsidRDefault="00BD6761" w:rsidP="00EA6719">
            <w:pPr>
              <w:pStyle w:val="CommentText"/>
            </w:pPr>
          </w:p>
        </w:tc>
        <w:tc>
          <w:tcPr>
            <w:tcW w:w="2437" w:type="dxa"/>
          </w:tcPr>
          <w:p w:rsidR="00BD6761" w:rsidRPr="00C4099A" w:rsidRDefault="00BD6761" w:rsidP="00EA6719">
            <w:pPr>
              <w:pStyle w:val="CommentText"/>
              <w:rPr>
                <w:color w:val="FF0000"/>
              </w:rPr>
            </w:pPr>
            <w:r w:rsidRPr="00C4099A">
              <w:rPr>
                <w:color w:val="FF0000"/>
              </w:rPr>
              <w:t>300</w:t>
            </w:r>
            <w:r w:rsidR="0043314A">
              <w:rPr>
                <w:color w:val="FF0000"/>
              </w:rPr>
              <w:t>N</w:t>
            </w:r>
          </w:p>
        </w:tc>
        <w:tc>
          <w:tcPr>
            <w:tcW w:w="2357" w:type="dxa"/>
          </w:tcPr>
          <w:p w:rsidR="00BD6761" w:rsidRDefault="00BD6761" w:rsidP="00EA6719">
            <w:pPr>
              <w:pStyle w:val="CommentText"/>
            </w:pPr>
          </w:p>
        </w:tc>
      </w:tr>
      <w:tr w:rsidR="00BD6761" w:rsidTr="00BD6761">
        <w:tc>
          <w:tcPr>
            <w:tcW w:w="2569" w:type="dxa"/>
          </w:tcPr>
          <w:p w:rsidR="00BD6761" w:rsidRDefault="00BD6761" w:rsidP="00EA6719">
            <w:pPr>
              <w:pStyle w:val="CommentText"/>
            </w:pPr>
            <w:r>
              <w:t xml:space="preserve">Mystery Object </w:t>
            </w:r>
          </w:p>
        </w:tc>
        <w:tc>
          <w:tcPr>
            <w:tcW w:w="2213" w:type="dxa"/>
          </w:tcPr>
          <w:p w:rsidR="00BD6761" w:rsidRDefault="00BD6761" w:rsidP="00EA6719">
            <w:pPr>
              <w:pStyle w:val="CommentText"/>
            </w:pPr>
          </w:p>
        </w:tc>
        <w:tc>
          <w:tcPr>
            <w:tcW w:w="2437" w:type="dxa"/>
          </w:tcPr>
          <w:p w:rsidR="00BD6761" w:rsidRPr="00C4099A" w:rsidRDefault="00BD6761" w:rsidP="00EA6719">
            <w:pPr>
              <w:pStyle w:val="CommentText"/>
              <w:rPr>
                <w:color w:val="FF0000"/>
              </w:rPr>
            </w:pPr>
            <w:r w:rsidRPr="00C4099A">
              <w:rPr>
                <w:color w:val="FF0000"/>
              </w:rPr>
              <w:t>300</w:t>
            </w:r>
            <w:r w:rsidR="0043314A">
              <w:rPr>
                <w:color w:val="FF0000"/>
              </w:rPr>
              <w:t>N</w:t>
            </w:r>
          </w:p>
        </w:tc>
        <w:tc>
          <w:tcPr>
            <w:tcW w:w="2357" w:type="dxa"/>
          </w:tcPr>
          <w:p w:rsidR="00BD6761" w:rsidRDefault="00BD6761" w:rsidP="00EA6719">
            <w:pPr>
              <w:pStyle w:val="CommentText"/>
            </w:pPr>
          </w:p>
        </w:tc>
      </w:tr>
    </w:tbl>
    <w:p w:rsidR="00EA6719" w:rsidRDefault="00EA6719" w:rsidP="00EA6719">
      <w:pPr>
        <w:pStyle w:val="CommentText"/>
      </w:pPr>
    </w:p>
    <w:p w:rsidR="00877FC4" w:rsidRDefault="00E632B9" w:rsidP="00E632B9">
      <w:pPr>
        <w:pStyle w:val="ListParagraph"/>
        <w:numPr>
          <w:ilvl w:val="0"/>
          <w:numId w:val="6"/>
        </w:numPr>
      </w:pPr>
      <w:r>
        <w:t xml:space="preserve"> Do you think the object</w:t>
      </w:r>
      <w:r w:rsidR="00C4099A">
        <w:t>’</w:t>
      </w:r>
      <w:r>
        <w:t xml:space="preserve">s mass determines </w:t>
      </w:r>
      <w:r w:rsidR="00C4099A">
        <w:t xml:space="preserve">how long it will take for that object to reach maximum speed with an applied force of 300 N?    Yes or No, Explain your answer. </w:t>
      </w:r>
    </w:p>
    <w:p w:rsidR="0043314A" w:rsidRDefault="0043314A" w:rsidP="0043314A"/>
    <w:p w:rsidR="0043314A" w:rsidRDefault="0043314A" w:rsidP="0043314A"/>
    <w:p w:rsidR="0043314A" w:rsidRDefault="0043314A" w:rsidP="0043314A"/>
    <w:p w:rsidR="0043314A" w:rsidRDefault="0043314A" w:rsidP="0043314A"/>
    <w:p w:rsidR="0043314A" w:rsidRDefault="0043314A" w:rsidP="0043314A"/>
    <w:p w:rsidR="0043314A" w:rsidRPr="00FC1B30" w:rsidRDefault="0043314A" w:rsidP="00877FC4">
      <w:pPr>
        <w:pStyle w:val="ListParagraph"/>
        <w:numPr>
          <w:ilvl w:val="0"/>
          <w:numId w:val="6"/>
        </w:numPr>
      </w:pPr>
      <w:r>
        <w:t>How much do you think the mystery object weighs based on how long it took to reach maximum speed at 300N?</w:t>
      </w:r>
    </w:p>
    <w:p w:rsidR="0043314A" w:rsidRDefault="0043314A" w:rsidP="00877FC4">
      <w:pPr>
        <w:rPr>
          <w:b/>
        </w:rPr>
      </w:pPr>
    </w:p>
    <w:p w:rsidR="0043314A" w:rsidRPr="006A629E" w:rsidRDefault="0043314A" w:rsidP="00877FC4">
      <w:pPr>
        <w:rPr>
          <w:b/>
        </w:rPr>
      </w:pPr>
    </w:p>
    <w:p w:rsidR="00877FC4" w:rsidRDefault="00877FC4" w:rsidP="00877FC4">
      <w:r w:rsidRPr="006A629E">
        <w:rPr>
          <w:b/>
        </w:rPr>
        <w:t>Part II-Friction</w:t>
      </w:r>
    </w:p>
    <w:p w:rsidR="00877FC4" w:rsidRDefault="00877FC4" w:rsidP="00877FC4">
      <w:pPr>
        <w:pStyle w:val="ListParagraph"/>
        <w:numPr>
          <w:ilvl w:val="0"/>
          <w:numId w:val="8"/>
        </w:numPr>
      </w:pPr>
      <w:r>
        <w:t>Click the tab “Friction”</w:t>
      </w:r>
    </w:p>
    <w:p w:rsidR="006A629E" w:rsidRDefault="006A629E" w:rsidP="006A629E">
      <w:pPr>
        <w:pStyle w:val="ListParagraph"/>
        <w:numPr>
          <w:ilvl w:val="0"/>
          <w:numId w:val="8"/>
        </w:numPr>
      </w:pPr>
      <w:r>
        <w:t>Check the boxes next to “ forces and speed”</w:t>
      </w:r>
    </w:p>
    <w:p w:rsidR="006A629E" w:rsidRDefault="006A629E" w:rsidP="006A629E">
      <w:pPr>
        <w:pStyle w:val="ListParagraph"/>
        <w:numPr>
          <w:ilvl w:val="0"/>
          <w:numId w:val="8"/>
        </w:numPr>
      </w:pPr>
      <w:r>
        <w:t>Place the refrigerator on the screen. Type 500 in the box. The screen should look like this:</w:t>
      </w:r>
      <w:r w:rsidRPr="006A629E">
        <w:t xml:space="preserve"> </w:t>
      </w:r>
    </w:p>
    <w:p w:rsidR="006C540B" w:rsidRDefault="006C540B" w:rsidP="006C540B">
      <w:pPr>
        <w:pStyle w:val="ListParagraph"/>
      </w:pPr>
      <w:r>
        <w:rPr>
          <w:noProof/>
        </w:rPr>
        <w:drawing>
          <wp:inline distT="0" distB="0" distL="0" distR="0">
            <wp:extent cx="5212169" cy="3583170"/>
            <wp:effectExtent l="19050" t="0" r="753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126" cy="358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29E" w:rsidRDefault="006A629E" w:rsidP="006A629E"/>
    <w:p w:rsidR="00877FC4" w:rsidRDefault="006A629E" w:rsidP="00877FC4">
      <w:pPr>
        <w:pStyle w:val="ListParagraph"/>
        <w:numPr>
          <w:ilvl w:val="0"/>
          <w:numId w:val="8"/>
        </w:numPr>
      </w:pPr>
      <w:r>
        <w:t>What happened? Did the refrigerator move?</w:t>
      </w:r>
    </w:p>
    <w:p w:rsidR="006A629E" w:rsidRDefault="006A629E" w:rsidP="006A629E">
      <w:pPr>
        <w:pStyle w:val="ListParagraph"/>
      </w:pPr>
    </w:p>
    <w:p w:rsidR="004D366D" w:rsidRDefault="004D366D" w:rsidP="006A629E">
      <w:pPr>
        <w:pStyle w:val="ListParagraph"/>
      </w:pPr>
    </w:p>
    <w:p w:rsidR="004D366D" w:rsidRDefault="004D366D" w:rsidP="006A629E">
      <w:pPr>
        <w:pStyle w:val="ListParagraph"/>
      </w:pPr>
    </w:p>
    <w:p w:rsidR="006A629E" w:rsidRDefault="006A629E" w:rsidP="004D366D">
      <w:pPr>
        <w:pStyle w:val="ListParagraph"/>
        <w:numPr>
          <w:ilvl w:val="0"/>
          <w:numId w:val="8"/>
        </w:numPr>
      </w:pPr>
      <w:r>
        <w:t>Click the “Reset All” button.</w:t>
      </w:r>
    </w:p>
    <w:p w:rsidR="006A629E" w:rsidRDefault="006A629E" w:rsidP="006A629E">
      <w:pPr>
        <w:pStyle w:val="ListParagraph"/>
        <w:numPr>
          <w:ilvl w:val="0"/>
          <w:numId w:val="8"/>
        </w:numPr>
      </w:pPr>
      <w:r>
        <w:t>Check the boxes next to “</w:t>
      </w:r>
      <w:r w:rsidR="004D366D">
        <w:t>values</w:t>
      </w:r>
      <w:r>
        <w:t xml:space="preserve"> and speed”</w:t>
      </w:r>
    </w:p>
    <w:p w:rsidR="006A629E" w:rsidRDefault="006A629E" w:rsidP="007A4CD0">
      <w:pPr>
        <w:pStyle w:val="ListParagraph"/>
        <w:numPr>
          <w:ilvl w:val="0"/>
          <w:numId w:val="8"/>
        </w:numPr>
      </w:pPr>
      <w:r>
        <w:t>Place the refrigerator on the screen. Type 500 in the box</w:t>
      </w:r>
      <w:r w:rsidR="007A4CD0">
        <w:t xml:space="preserve">. </w:t>
      </w:r>
      <w:r>
        <w:t>Slide the friction tab toward “None”</w:t>
      </w:r>
      <w:r w:rsidR="004D366D">
        <w:t>.</w:t>
      </w:r>
    </w:p>
    <w:p w:rsidR="004D366D" w:rsidRDefault="004D366D" w:rsidP="00877FC4">
      <w:pPr>
        <w:pStyle w:val="ListParagraph"/>
        <w:numPr>
          <w:ilvl w:val="0"/>
          <w:numId w:val="8"/>
        </w:numPr>
      </w:pPr>
      <w:r>
        <w:t>What happens as you slide the fiction tab closer to “None”?</w:t>
      </w:r>
    </w:p>
    <w:p w:rsidR="004D366D" w:rsidRDefault="004D366D" w:rsidP="004D366D"/>
    <w:p w:rsidR="004D366D" w:rsidRDefault="004D366D" w:rsidP="004D366D"/>
    <w:p w:rsidR="004D366D" w:rsidRDefault="004D366D" w:rsidP="004D366D"/>
    <w:p w:rsidR="004D366D" w:rsidRDefault="004D366D" w:rsidP="00877FC4">
      <w:pPr>
        <w:pStyle w:val="ListParagraph"/>
        <w:numPr>
          <w:ilvl w:val="0"/>
          <w:numId w:val="8"/>
        </w:numPr>
      </w:pPr>
      <w:r>
        <w:lastRenderedPageBreak/>
        <w:t>Click “Reset All”.</w:t>
      </w:r>
    </w:p>
    <w:p w:rsidR="004D366D" w:rsidRDefault="004D366D" w:rsidP="004D366D">
      <w:pPr>
        <w:pStyle w:val="ListParagraph"/>
        <w:numPr>
          <w:ilvl w:val="0"/>
          <w:numId w:val="8"/>
        </w:numPr>
      </w:pPr>
      <w:r>
        <w:t>Check the boxes next to “values and speed”</w:t>
      </w:r>
    </w:p>
    <w:p w:rsidR="007A4CD0" w:rsidRDefault="004D366D" w:rsidP="004D366D">
      <w:pPr>
        <w:pStyle w:val="ListParagraph"/>
        <w:numPr>
          <w:ilvl w:val="0"/>
          <w:numId w:val="8"/>
        </w:numPr>
      </w:pPr>
      <w:r>
        <w:t xml:space="preserve">Place any object on the screen. You can also place the people on the screen. </w:t>
      </w:r>
    </w:p>
    <w:p w:rsidR="0043314A" w:rsidRDefault="004D366D" w:rsidP="0043314A">
      <w:pPr>
        <w:pStyle w:val="ListParagraph"/>
        <w:numPr>
          <w:ilvl w:val="0"/>
          <w:numId w:val="8"/>
        </w:numPr>
      </w:pPr>
      <w:r>
        <w:t>Type 500 in the box. Slide the friction tab toward “None”</w:t>
      </w:r>
      <w:r w:rsidR="007A4CD0">
        <w:t xml:space="preserve"> or “Lots”.</w:t>
      </w:r>
      <w:r w:rsidR="0043314A">
        <w:t xml:space="preserve"> </w:t>
      </w:r>
      <w:r w:rsidR="00FA5EB8">
        <w:t xml:space="preserve">Stop the friction </w:t>
      </w:r>
      <w:r>
        <w:t xml:space="preserve">tab where the friction force arrow is between </w:t>
      </w:r>
      <w:r w:rsidR="007A4CD0">
        <w:t>1</w:t>
      </w:r>
      <w:r w:rsidR="00FA5EB8">
        <w:t>00N</w:t>
      </w:r>
      <w:r w:rsidR="007A4CD0">
        <w:t xml:space="preserve"> and 2</w:t>
      </w:r>
      <w:r w:rsidR="00FA5EB8">
        <w:t xml:space="preserve">00N. </w:t>
      </w:r>
    </w:p>
    <w:p w:rsidR="0043314A" w:rsidRDefault="0043314A" w:rsidP="0043314A"/>
    <w:p w:rsidR="0043314A" w:rsidRDefault="0043314A" w:rsidP="0043314A">
      <w:pPr>
        <w:pStyle w:val="ListParagraph"/>
        <w:numPr>
          <w:ilvl w:val="0"/>
          <w:numId w:val="8"/>
        </w:numPr>
      </w:pPr>
      <w:r>
        <w:t xml:space="preserve">Complete the table. Fill in the missing values.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3314A" w:rsidTr="00816284">
        <w:tc>
          <w:tcPr>
            <w:tcW w:w="2394" w:type="dxa"/>
          </w:tcPr>
          <w:p w:rsidR="0043314A" w:rsidRDefault="0043314A" w:rsidP="00816284">
            <w:r>
              <w:t>Object</w:t>
            </w:r>
          </w:p>
        </w:tc>
        <w:tc>
          <w:tcPr>
            <w:tcW w:w="2394" w:type="dxa"/>
          </w:tcPr>
          <w:p w:rsidR="0043314A" w:rsidRDefault="001D5F3F" w:rsidP="00816284">
            <w:r>
              <w:t>Applied Force (N</w:t>
            </w:r>
            <w:r w:rsidR="0043314A">
              <w:t>)</w:t>
            </w:r>
          </w:p>
        </w:tc>
        <w:tc>
          <w:tcPr>
            <w:tcW w:w="2394" w:type="dxa"/>
          </w:tcPr>
          <w:p w:rsidR="0043314A" w:rsidRDefault="0043314A" w:rsidP="00816284">
            <w:r>
              <w:t>Friction Force (N)</w:t>
            </w:r>
          </w:p>
        </w:tc>
        <w:tc>
          <w:tcPr>
            <w:tcW w:w="2394" w:type="dxa"/>
          </w:tcPr>
          <w:p w:rsidR="0043314A" w:rsidRDefault="0043314A" w:rsidP="00816284">
            <w:r>
              <w:t>Sum of Forces (N)</w:t>
            </w:r>
          </w:p>
        </w:tc>
      </w:tr>
      <w:tr w:rsidR="0043314A" w:rsidTr="00816284">
        <w:tc>
          <w:tcPr>
            <w:tcW w:w="2394" w:type="dxa"/>
          </w:tcPr>
          <w:p w:rsidR="0043314A" w:rsidRDefault="0043314A" w:rsidP="00816284">
            <w:r>
              <w:t>Crate</w:t>
            </w:r>
          </w:p>
        </w:tc>
        <w:tc>
          <w:tcPr>
            <w:tcW w:w="2394" w:type="dxa"/>
          </w:tcPr>
          <w:p w:rsidR="0043314A" w:rsidRDefault="0043314A" w:rsidP="00816284">
            <w:r>
              <w:t>200</w:t>
            </w:r>
          </w:p>
        </w:tc>
        <w:tc>
          <w:tcPr>
            <w:tcW w:w="2394" w:type="dxa"/>
          </w:tcPr>
          <w:p w:rsidR="0043314A" w:rsidRDefault="0043314A" w:rsidP="00816284">
            <w:r>
              <w:t>125</w:t>
            </w:r>
          </w:p>
        </w:tc>
        <w:tc>
          <w:tcPr>
            <w:tcW w:w="2394" w:type="dxa"/>
          </w:tcPr>
          <w:p w:rsidR="0043314A" w:rsidRDefault="0043314A" w:rsidP="00816284"/>
        </w:tc>
      </w:tr>
      <w:tr w:rsidR="0043314A" w:rsidTr="00816284">
        <w:tc>
          <w:tcPr>
            <w:tcW w:w="2394" w:type="dxa"/>
          </w:tcPr>
          <w:p w:rsidR="0043314A" w:rsidRDefault="0043314A" w:rsidP="00816284">
            <w:r>
              <w:t>Man</w:t>
            </w:r>
          </w:p>
        </w:tc>
        <w:tc>
          <w:tcPr>
            <w:tcW w:w="2394" w:type="dxa"/>
          </w:tcPr>
          <w:p w:rsidR="0043314A" w:rsidRDefault="0043314A" w:rsidP="00816284">
            <w:r>
              <w:t>472</w:t>
            </w:r>
          </w:p>
        </w:tc>
        <w:tc>
          <w:tcPr>
            <w:tcW w:w="2394" w:type="dxa"/>
          </w:tcPr>
          <w:p w:rsidR="0043314A" w:rsidRDefault="0043314A" w:rsidP="00816284"/>
        </w:tc>
        <w:tc>
          <w:tcPr>
            <w:tcW w:w="2394" w:type="dxa"/>
          </w:tcPr>
          <w:p w:rsidR="0043314A" w:rsidRDefault="0043314A" w:rsidP="00816284">
            <w:r>
              <w:t>272</w:t>
            </w:r>
          </w:p>
        </w:tc>
      </w:tr>
      <w:tr w:rsidR="0043314A" w:rsidTr="00816284">
        <w:tc>
          <w:tcPr>
            <w:tcW w:w="2394" w:type="dxa"/>
          </w:tcPr>
          <w:p w:rsidR="0043314A" w:rsidRDefault="0043314A" w:rsidP="00816284">
            <w:r>
              <w:t>Refrigerator</w:t>
            </w:r>
          </w:p>
        </w:tc>
        <w:tc>
          <w:tcPr>
            <w:tcW w:w="2394" w:type="dxa"/>
          </w:tcPr>
          <w:p w:rsidR="0043314A" w:rsidRDefault="0043314A" w:rsidP="00816284"/>
        </w:tc>
        <w:tc>
          <w:tcPr>
            <w:tcW w:w="2394" w:type="dxa"/>
          </w:tcPr>
          <w:p w:rsidR="0043314A" w:rsidRDefault="0043314A" w:rsidP="00816284">
            <w:r>
              <w:t>51</w:t>
            </w:r>
          </w:p>
        </w:tc>
        <w:tc>
          <w:tcPr>
            <w:tcW w:w="2394" w:type="dxa"/>
          </w:tcPr>
          <w:p w:rsidR="0043314A" w:rsidRDefault="0043314A" w:rsidP="00816284">
            <w:r>
              <w:t>99</w:t>
            </w:r>
          </w:p>
        </w:tc>
      </w:tr>
      <w:tr w:rsidR="0043314A" w:rsidTr="00816284">
        <w:tc>
          <w:tcPr>
            <w:tcW w:w="2394" w:type="dxa"/>
          </w:tcPr>
          <w:p w:rsidR="0043314A" w:rsidRDefault="0043314A" w:rsidP="00816284">
            <w:r>
              <w:t>Girl</w:t>
            </w:r>
          </w:p>
        </w:tc>
        <w:tc>
          <w:tcPr>
            <w:tcW w:w="2394" w:type="dxa"/>
          </w:tcPr>
          <w:p w:rsidR="0043314A" w:rsidRDefault="0043314A" w:rsidP="00816284">
            <w:r>
              <w:t>363</w:t>
            </w:r>
          </w:p>
        </w:tc>
        <w:tc>
          <w:tcPr>
            <w:tcW w:w="2394" w:type="dxa"/>
          </w:tcPr>
          <w:p w:rsidR="0043314A" w:rsidRDefault="0043314A" w:rsidP="00816284">
            <w:r>
              <w:t>100</w:t>
            </w:r>
          </w:p>
        </w:tc>
        <w:tc>
          <w:tcPr>
            <w:tcW w:w="2394" w:type="dxa"/>
          </w:tcPr>
          <w:p w:rsidR="0043314A" w:rsidRDefault="0043314A" w:rsidP="00816284"/>
        </w:tc>
      </w:tr>
      <w:tr w:rsidR="0043314A" w:rsidTr="00816284">
        <w:tc>
          <w:tcPr>
            <w:tcW w:w="2394" w:type="dxa"/>
          </w:tcPr>
          <w:p w:rsidR="0043314A" w:rsidRDefault="0043314A" w:rsidP="00816284">
            <w:r>
              <w:t xml:space="preserve">Garbage Can </w:t>
            </w:r>
          </w:p>
        </w:tc>
        <w:tc>
          <w:tcPr>
            <w:tcW w:w="2394" w:type="dxa"/>
          </w:tcPr>
          <w:p w:rsidR="0043314A" w:rsidRDefault="0043314A" w:rsidP="00816284">
            <w:r>
              <w:t>500</w:t>
            </w:r>
          </w:p>
        </w:tc>
        <w:tc>
          <w:tcPr>
            <w:tcW w:w="2394" w:type="dxa"/>
          </w:tcPr>
          <w:p w:rsidR="0043314A" w:rsidRDefault="0043314A" w:rsidP="00816284"/>
        </w:tc>
        <w:tc>
          <w:tcPr>
            <w:tcW w:w="2394" w:type="dxa"/>
          </w:tcPr>
          <w:p w:rsidR="0043314A" w:rsidRDefault="0043314A" w:rsidP="00816284">
            <w:r>
              <w:t>375</w:t>
            </w:r>
          </w:p>
        </w:tc>
      </w:tr>
    </w:tbl>
    <w:p w:rsidR="0043314A" w:rsidRDefault="0043314A" w:rsidP="0043314A">
      <w:r>
        <w:t xml:space="preserve">*You can use the Friction Tab to help you check your answers. </w:t>
      </w:r>
    </w:p>
    <w:p w:rsidR="0043314A" w:rsidRDefault="0043314A" w:rsidP="0043314A"/>
    <w:p w:rsidR="0043314A" w:rsidRDefault="0043314A" w:rsidP="0043314A"/>
    <w:p w:rsidR="004D366D" w:rsidRDefault="00FA5EB8" w:rsidP="00877FC4">
      <w:pPr>
        <w:pStyle w:val="ListParagraph"/>
        <w:numPr>
          <w:ilvl w:val="0"/>
          <w:numId w:val="8"/>
        </w:numPr>
      </w:pPr>
      <w:r>
        <w:t>Calculate the Sum of Forces using the number sentence</w:t>
      </w:r>
      <w:r w:rsidR="00B55469">
        <w:t xml:space="preserve"> or equation</w:t>
      </w:r>
      <w:r>
        <w:t xml:space="preserve"> you came up with on the first page.</w:t>
      </w:r>
    </w:p>
    <w:p w:rsidR="007A4CD0" w:rsidRDefault="007A4CD0" w:rsidP="007A4CD0"/>
    <w:p w:rsidR="007A4CD0" w:rsidRDefault="007A4CD0" w:rsidP="007A4CD0"/>
    <w:p w:rsidR="007A4CD0" w:rsidRDefault="007A4CD0" w:rsidP="007A4CD0"/>
    <w:p w:rsidR="00B55469" w:rsidRDefault="00B55469" w:rsidP="00877FC4">
      <w:pPr>
        <w:pStyle w:val="ListParagraph"/>
        <w:numPr>
          <w:ilvl w:val="0"/>
          <w:numId w:val="8"/>
        </w:numPr>
      </w:pPr>
      <w:r>
        <w:t>Click the “Sum of Forces” box. Did you get the same number using your number sentence or equation?</w:t>
      </w:r>
    </w:p>
    <w:p w:rsidR="0043314A" w:rsidRDefault="0043314A" w:rsidP="0043314A"/>
    <w:p w:rsidR="00B55469" w:rsidRDefault="00B55469" w:rsidP="00B55469"/>
    <w:p w:rsidR="00B55469" w:rsidRDefault="00B55469" w:rsidP="00B55469"/>
    <w:p w:rsidR="00B55469" w:rsidRDefault="00B55469" w:rsidP="00877FC4">
      <w:pPr>
        <w:pStyle w:val="ListParagraph"/>
        <w:numPr>
          <w:ilvl w:val="0"/>
          <w:numId w:val="8"/>
        </w:numPr>
      </w:pPr>
      <w:r>
        <w:t>If you did not, how can you revise your number sentence or equation to match the Sum of Forces provided on the screen?</w:t>
      </w:r>
    </w:p>
    <w:p w:rsidR="00FA5EB8" w:rsidRDefault="00FA5EB8" w:rsidP="00FA5EB8"/>
    <w:p w:rsidR="007A4CD0" w:rsidRDefault="007A4CD0" w:rsidP="00FA5EB8"/>
    <w:p w:rsidR="0043314A" w:rsidRDefault="0043314A" w:rsidP="00FA5EB8"/>
    <w:p w:rsidR="0043314A" w:rsidRDefault="0043314A" w:rsidP="00FA5EB8"/>
    <w:p w:rsidR="007C41E6" w:rsidRDefault="007C41E6" w:rsidP="00FA5EB8"/>
    <w:p w:rsidR="007C41E6" w:rsidRDefault="007C41E6" w:rsidP="00FA5EB8"/>
    <w:p w:rsidR="007C41E6" w:rsidRDefault="007C41E6" w:rsidP="00FA5EB8"/>
    <w:p w:rsidR="007C41E6" w:rsidRDefault="007C41E6" w:rsidP="00FA5EB8"/>
    <w:p w:rsidR="007C41E6" w:rsidRDefault="007C41E6" w:rsidP="00FA5EB8"/>
    <w:p w:rsidR="007C41E6" w:rsidRDefault="007C41E6" w:rsidP="00FA5EB8"/>
    <w:p w:rsidR="007C41E6" w:rsidRDefault="007C41E6" w:rsidP="00FA5EB8"/>
    <w:p w:rsidR="007C41E6" w:rsidRDefault="007C41E6" w:rsidP="00FA5EB8"/>
    <w:p w:rsidR="007C41E6" w:rsidRDefault="007C41E6" w:rsidP="00FA5EB8"/>
    <w:p w:rsidR="007C41E6" w:rsidRDefault="007C41E6" w:rsidP="00FA5EB8"/>
    <w:p w:rsidR="007C41E6" w:rsidRDefault="007C41E6" w:rsidP="00FA5EB8"/>
    <w:p w:rsidR="007C41E6" w:rsidRDefault="007C41E6" w:rsidP="00FA5EB8"/>
    <w:p w:rsidR="0043314A" w:rsidRDefault="0043314A" w:rsidP="00FA5EB8"/>
    <w:p w:rsidR="00FC1B30" w:rsidRDefault="00FC1B30" w:rsidP="00FA5EB8"/>
    <w:p w:rsidR="007A4CD0" w:rsidRDefault="007A4CD0" w:rsidP="00FA5EB8"/>
    <w:p w:rsidR="00FA5EB8" w:rsidRDefault="007A4CD0" w:rsidP="00FA5EB8">
      <w:pPr>
        <w:rPr>
          <w:b/>
          <w:sz w:val="28"/>
          <w:szCs w:val="28"/>
        </w:rPr>
      </w:pPr>
      <w:r w:rsidRPr="007A4CD0">
        <w:rPr>
          <w:b/>
          <w:sz w:val="28"/>
          <w:szCs w:val="28"/>
        </w:rPr>
        <w:t>Apply</w:t>
      </w:r>
      <w:r>
        <w:rPr>
          <w:b/>
          <w:sz w:val="28"/>
          <w:szCs w:val="28"/>
        </w:rPr>
        <w:t xml:space="preserve"> </w:t>
      </w:r>
    </w:p>
    <w:p w:rsidR="0043314A" w:rsidRDefault="0043314A" w:rsidP="00FA5EB8">
      <w:pPr>
        <w:rPr>
          <w:b/>
          <w:sz w:val="28"/>
          <w:szCs w:val="28"/>
        </w:rPr>
      </w:pPr>
    </w:p>
    <w:p w:rsidR="0043314A" w:rsidRPr="0043314A" w:rsidRDefault="0043314A" w:rsidP="00FA5EB8">
      <w:pPr>
        <w:rPr>
          <w:sz w:val="28"/>
          <w:szCs w:val="28"/>
        </w:rPr>
      </w:pPr>
      <w:r>
        <w:rPr>
          <w:sz w:val="28"/>
          <w:szCs w:val="28"/>
        </w:rPr>
        <w:t xml:space="preserve">Now we will call all applied forces positive and all friction forces negative. </w:t>
      </w:r>
    </w:p>
    <w:p w:rsidR="00AC4BEE" w:rsidRDefault="00AC4BEE" w:rsidP="00FA5EB8">
      <w:r>
        <w:t xml:space="preserve"> </w:t>
      </w:r>
    </w:p>
    <w:p w:rsidR="0043314A" w:rsidRDefault="00EE2357" w:rsidP="0043314A">
      <w:pPr>
        <w:ind w:left="360"/>
      </w:pPr>
      <w:r>
        <w:t>Use the equation to c</w:t>
      </w:r>
      <w:r w:rsidR="0043314A">
        <w:t xml:space="preserve">omplete the table. Fill in the missing values.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3314A" w:rsidTr="00816284">
        <w:tc>
          <w:tcPr>
            <w:tcW w:w="2394" w:type="dxa"/>
          </w:tcPr>
          <w:p w:rsidR="0043314A" w:rsidRDefault="0043314A" w:rsidP="00816284">
            <w:r>
              <w:t>Object</w:t>
            </w:r>
          </w:p>
        </w:tc>
        <w:tc>
          <w:tcPr>
            <w:tcW w:w="2394" w:type="dxa"/>
          </w:tcPr>
          <w:p w:rsidR="0043314A" w:rsidRDefault="001D5F3F" w:rsidP="00816284">
            <w:r>
              <w:t>Applied Force (N</w:t>
            </w:r>
            <w:r w:rsidR="0043314A">
              <w:t>)</w:t>
            </w:r>
          </w:p>
        </w:tc>
        <w:tc>
          <w:tcPr>
            <w:tcW w:w="2394" w:type="dxa"/>
          </w:tcPr>
          <w:p w:rsidR="0043314A" w:rsidRDefault="0043314A" w:rsidP="00816284">
            <w:r>
              <w:t>Friction Force (N)</w:t>
            </w:r>
          </w:p>
        </w:tc>
        <w:tc>
          <w:tcPr>
            <w:tcW w:w="2394" w:type="dxa"/>
          </w:tcPr>
          <w:p w:rsidR="0043314A" w:rsidRDefault="0043314A" w:rsidP="00816284">
            <w:r>
              <w:t>Sum of Forces (N)</w:t>
            </w:r>
          </w:p>
        </w:tc>
      </w:tr>
      <w:tr w:rsidR="0043314A" w:rsidTr="00816284">
        <w:tc>
          <w:tcPr>
            <w:tcW w:w="2394" w:type="dxa"/>
          </w:tcPr>
          <w:p w:rsidR="0043314A" w:rsidRDefault="0043314A" w:rsidP="00816284">
            <w:r>
              <w:t>Box</w:t>
            </w:r>
          </w:p>
        </w:tc>
        <w:tc>
          <w:tcPr>
            <w:tcW w:w="2394" w:type="dxa"/>
          </w:tcPr>
          <w:p w:rsidR="0043314A" w:rsidRPr="001D5F3F" w:rsidRDefault="0043314A" w:rsidP="00816284"/>
        </w:tc>
        <w:tc>
          <w:tcPr>
            <w:tcW w:w="2394" w:type="dxa"/>
          </w:tcPr>
          <w:p w:rsidR="0043314A" w:rsidRPr="001D5F3F" w:rsidRDefault="007C41E6" w:rsidP="007C41E6">
            <w:r w:rsidRPr="001D5F3F">
              <w:t>-210</w:t>
            </w:r>
          </w:p>
        </w:tc>
        <w:tc>
          <w:tcPr>
            <w:tcW w:w="2394" w:type="dxa"/>
          </w:tcPr>
          <w:p w:rsidR="0043314A" w:rsidRPr="007C41E6" w:rsidRDefault="007C41E6" w:rsidP="00816284">
            <w:pPr>
              <w:rPr>
                <w:color w:val="FF0000"/>
              </w:rPr>
            </w:pPr>
            <w:r w:rsidRPr="007C41E6">
              <w:rPr>
                <w:color w:val="FF0000"/>
              </w:rPr>
              <w:t>190</w:t>
            </w:r>
          </w:p>
        </w:tc>
      </w:tr>
      <w:tr w:rsidR="0043314A" w:rsidTr="00816284">
        <w:tc>
          <w:tcPr>
            <w:tcW w:w="2394" w:type="dxa"/>
          </w:tcPr>
          <w:p w:rsidR="0043314A" w:rsidRDefault="0043314A" w:rsidP="00816284">
            <w:r>
              <w:t>Man</w:t>
            </w:r>
          </w:p>
        </w:tc>
        <w:tc>
          <w:tcPr>
            <w:tcW w:w="2394" w:type="dxa"/>
          </w:tcPr>
          <w:p w:rsidR="0043314A" w:rsidRPr="001D5F3F" w:rsidRDefault="007C41E6" w:rsidP="00816284">
            <w:r w:rsidRPr="001D5F3F">
              <w:t>350</w:t>
            </w:r>
          </w:p>
        </w:tc>
        <w:tc>
          <w:tcPr>
            <w:tcW w:w="2394" w:type="dxa"/>
          </w:tcPr>
          <w:p w:rsidR="0043314A" w:rsidRPr="001D5F3F" w:rsidRDefault="0043314A" w:rsidP="00816284"/>
        </w:tc>
        <w:tc>
          <w:tcPr>
            <w:tcW w:w="2394" w:type="dxa"/>
          </w:tcPr>
          <w:p w:rsidR="0043314A" w:rsidRPr="007C41E6" w:rsidRDefault="007C41E6" w:rsidP="00816284">
            <w:pPr>
              <w:rPr>
                <w:color w:val="FF0000"/>
              </w:rPr>
            </w:pPr>
            <w:r w:rsidRPr="007C41E6">
              <w:rPr>
                <w:color w:val="FF0000"/>
              </w:rPr>
              <w:t>274</w:t>
            </w:r>
          </w:p>
        </w:tc>
      </w:tr>
      <w:tr w:rsidR="0043314A" w:rsidTr="00816284">
        <w:tc>
          <w:tcPr>
            <w:tcW w:w="2394" w:type="dxa"/>
          </w:tcPr>
          <w:p w:rsidR="0043314A" w:rsidRDefault="0043314A" w:rsidP="00816284">
            <w:r>
              <w:t>Refrigerator</w:t>
            </w:r>
          </w:p>
        </w:tc>
        <w:tc>
          <w:tcPr>
            <w:tcW w:w="2394" w:type="dxa"/>
          </w:tcPr>
          <w:p w:rsidR="0043314A" w:rsidRPr="001D5F3F" w:rsidRDefault="0043314A" w:rsidP="00816284"/>
        </w:tc>
        <w:tc>
          <w:tcPr>
            <w:tcW w:w="2394" w:type="dxa"/>
          </w:tcPr>
          <w:p w:rsidR="0043314A" w:rsidRPr="001D5F3F" w:rsidRDefault="001D5F3F" w:rsidP="00816284">
            <w:r w:rsidRPr="001D5F3F">
              <w:t>-137</w:t>
            </w:r>
          </w:p>
        </w:tc>
        <w:tc>
          <w:tcPr>
            <w:tcW w:w="2394" w:type="dxa"/>
          </w:tcPr>
          <w:p w:rsidR="0043314A" w:rsidRPr="007C41E6" w:rsidRDefault="007C41E6" w:rsidP="00816284">
            <w:pPr>
              <w:rPr>
                <w:color w:val="FF0000"/>
              </w:rPr>
            </w:pPr>
            <w:r w:rsidRPr="007C41E6">
              <w:rPr>
                <w:color w:val="FF0000"/>
              </w:rPr>
              <w:t>363</w:t>
            </w:r>
          </w:p>
        </w:tc>
      </w:tr>
      <w:tr w:rsidR="0043314A" w:rsidTr="00816284">
        <w:tc>
          <w:tcPr>
            <w:tcW w:w="2394" w:type="dxa"/>
          </w:tcPr>
          <w:p w:rsidR="0043314A" w:rsidRDefault="0043314A" w:rsidP="00816284">
            <w:r>
              <w:t>Girl</w:t>
            </w:r>
          </w:p>
        </w:tc>
        <w:tc>
          <w:tcPr>
            <w:tcW w:w="2394" w:type="dxa"/>
          </w:tcPr>
          <w:p w:rsidR="0043314A" w:rsidRPr="001D5F3F" w:rsidRDefault="007C41E6" w:rsidP="00816284">
            <w:r w:rsidRPr="001D5F3F">
              <w:t>200</w:t>
            </w:r>
          </w:p>
        </w:tc>
        <w:tc>
          <w:tcPr>
            <w:tcW w:w="2394" w:type="dxa"/>
          </w:tcPr>
          <w:p w:rsidR="0043314A" w:rsidRPr="001D5F3F" w:rsidRDefault="0043314A" w:rsidP="00816284"/>
        </w:tc>
        <w:tc>
          <w:tcPr>
            <w:tcW w:w="2394" w:type="dxa"/>
          </w:tcPr>
          <w:p w:rsidR="0043314A" w:rsidRPr="007C41E6" w:rsidRDefault="007C41E6" w:rsidP="00816284">
            <w:pPr>
              <w:rPr>
                <w:color w:val="FF0000"/>
              </w:rPr>
            </w:pPr>
            <w:r w:rsidRPr="007C41E6">
              <w:rPr>
                <w:color w:val="FF0000"/>
              </w:rPr>
              <w:t>1</w:t>
            </w:r>
            <w:r w:rsidR="001D5F3F">
              <w:rPr>
                <w:color w:val="FF0000"/>
              </w:rPr>
              <w:t>22</w:t>
            </w:r>
          </w:p>
        </w:tc>
      </w:tr>
      <w:tr w:rsidR="0043314A" w:rsidTr="00816284">
        <w:tc>
          <w:tcPr>
            <w:tcW w:w="2394" w:type="dxa"/>
          </w:tcPr>
          <w:p w:rsidR="0043314A" w:rsidRDefault="0043314A" w:rsidP="00816284">
            <w:r>
              <w:t xml:space="preserve">Garbage Can </w:t>
            </w:r>
          </w:p>
        </w:tc>
        <w:tc>
          <w:tcPr>
            <w:tcW w:w="2394" w:type="dxa"/>
          </w:tcPr>
          <w:p w:rsidR="007C41E6" w:rsidRPr="001D5F3F" w:rsidRDefault="007C41E6" w:rsidP="00816284"/>
        </w:tc>
        <w:tc>
          <w:tcPr>
            <w:tcW w:w="2394" w:type="dxa"/>
          </w:tcPr>
          <w:p w:rsidR="0043314A" w:rsidRPr="001D5F3F" w:rsidRDefault="001D5F3F" w:rsidP="00816284">
            <w:r w:rsidRPr="001D5F3F">
              <w:t>-50</w:t>
            </w:r>
          </w:p>
        </w:tc>
        <w:tc>
          <w:tcPr>
            <w:tcW w:w="2394" w:type="dxa"/>
          </w:tcPr>
          <w:p w:rsidR="007C41E6" w:rsidRPr="007C41E6" w:rsidRDefault="007C41E6" w:rsidP="00816284">
            <w:pPr>
              <w:rPr>
                <w:color w:val="FF0000"/>
              </w:rPr>
            </w:pPr>
            <w:r w:rsidRPr="007C41E6">
              <w:rPr>
                <w:color w:val="FF0000"/>
              </w:rPr>
              <w:t>100</w:t>
            </w:r>
          </w:p>
        </w:tc>
      </w:tr>
      <w:tr w:rsidR="007C41E6" w:rsidTr="00816284">
        <w:tc>
          <w:tcPr>
            <w:tcW w:w="2394" w:type="dxa"/>
          </w:tcPr>
          <w:p w:rsidR="007C41E6" w:rsidRDefault="007C41E6" w:rsidP="00816284">
            <w:r>
              <w:t>Mystery Object</w:t>
            </w:r>
          </w:p>
        </w:tc>
        <w:tc>
          <w:tcPr>
            <w:tcW w:w="2394" w:type="dxa"/>
          </w:tcPr>
          <w:p w:rsidR="007C41E6" w:rsidRPr="001D5F3F" w:rsidRDefault="00BD438D" w:rsidP="00816284">
            <w:r>
              <w:t>300</w:t>
            </w:r>
          </w:p>
        </w:tc>
        <w:tc>
          <w:tcPr>
            <w:tcW w:w="2394" w:type="dxa"/>
          </w:tcPr>
          <w:p w:rsidR="007C41E6" w:rsidRPr="001D5F3F" w:rsidRDefault="007C41E6" w:rsidP="00816284"/>
        </w:tc>
        <w:tc>
          <w:tcPr>
            <w:tcW w:w="2394" w:type="dxa"/>
          </w:tcPr>
          <w:p w:rsidR="007C41E6" w:rsidRPr="007C41E6" w:rsidRDefault="007C41E6" w:rsidP="00816284">
            <w:pPr>
              <w:rPr>
                <w:color w:val="FF0000"/>
              </w:rPr>
            </w:pPr>
            <w:r w:rsidRPr="007C41E6">
              <w:rPr>
                <w:color w:val="FF0000"/>
              </w:rPr>
              <w:t>175</w:t>
            </w:r>
          </w:p>
        </w:tc>
      </w:tr>
    </w:tbl>
    <w:p w:rsidR="005D2A52" w:rsidRDefault="005D2A52" w:rsidP="005D2A52">
      <w:pPr>
        <w:pStyle w:val="ListParagraph"/>
      </w:pPr>
    </w:p>
    <w:p w:rsidR="005D2A52" w:rsidRDefault="005D2A52" w:rsidP="005D2A52"/>
    <w:p w:rsidR="005D1A2D" w:rsidRDefault="007A4CD0" w:rsidP="00CA20BE">
      <w:pPr>
        <w:pStyle w:val="ListParagraph"/>
        <w:numPr>
          <w:ilvl w:val="0"/>
          <w:numId w:val="9"/>
        </w:numPr>
      </w:pPr>
      <w:r>
        <w:t xml:space="preserve">How </w:t>
      </w:r>
      <w:r w:rsidRPr="007A4CD0">
        <w:t>does</w:t>
      </w:r>
      <w:r>
        <w:t xml:space="preserve"> the force placed on an object affect how it moves?</w:t>
      </w:r>
    </w:p>
    <w:p w:rsidR="00CA20BE" w:rsidRDefault="00CA20BE" w:rsidP="00CA20BE"/>
    <w:p w:rsidR="00CA20BE" w:rsidRDefault="00CA20BE" w:rsidP="00CA20BE"/>
    <w:p w:rsidR="001D5F3F" w:rsidRDefault="001D5F3F" w:rsidP="00CA20BE"/>
    <w:p w:rsidR="00CA20BE" w:rsidRDefault="00CA20BE" w:rsidP="00CA20BE"/>
    <w:p w:rsidR="007A4CD0" w:rsidRDefault="007A4CD0" w:rsidP="00CA20BE">
      <w:pPr>
        <w:pStyle w:val="ListParagraph"/>
        <w:numPr>
          <w:ilvl w:val="0"/>
          <w:numId w:val="9"/>
        </w:numPr>
      </w:pPr>
      <w:r>
        <w:t xml:space="preserve">What happens if there is too much friction? Will the object move slowly, fast or not at all? </w:t>
      </w:r>
    </w:p>
    <w:p w:rsidR="00CA20BE" w:rsidRDefault="00CA20BE" w:rsidP="00CA20BE"/>
    <w:p w:rsidR="00CA20BE" w:rsidRDefault="00CA20BE" w:rsidP="00CA20BE"/>
    <w:p w:rsidR="001D5F3F" w:rsidRDefault="001D5F3F" w:rsidP="00CA20BE"/>
    <w:p w:rsidR="00CA20BE" w:rsidRDefault="00CA20BE" w:rsidP="00CA20BE">
      <w:pPr>
        <w:pStyle w:val="ListParagraph"/>
        <w:numPr>
          <w:ilvl w:val="0"/>
          <w:numId w:val="9"/>
        </w:numPr>
      </w:pPr>
      <w:r>
        <w:t>What if only a little friction is added, how will the object move?</w:t>
      </w:r>
    </w:p>
    <w:p w:rsidR="00CA20BE" w:rsidRDefault="00CA20BE" w:rsidP="00CA20BE"/>
    <w:p w:rsidR="001D5F3F" w:rsidRDefault="001D5F3F" w:rsidP="00CA20BE"/>
    <w:p w:rsidR="001D5F3F" w:rsidRDefault="001D5F3F" w:rsidP="00CA20BE"/>
    <w:p w:rsidR="001D5F3F" w:rsidRDefault="001D5F3F" w:rsidP="00CA20BE"/>
    <w:p w:rsidR="00CA20BE" w:rsidRDefault="00CA20BE" w:rsidP="00CA20BE"/>
    <w:p w:rsidR="00CA20BE" w:rsidRDefault="00CA20BE" w:rsidP="00CA20BE"/>
    <w:p w:rsidR="00CA20BE" w:rsidRPr="001B1D6F" w:rsidRDefault="00CA20BE" w:rsidP="00CA20BE">
      <w:r>
        <w:t xml:space="preserve">The END!! Congratulations you are finished. </w:t>
      </w:r>
    </w:p>
    <w:sectPr w:rsidR="00CA20BE" w:rsidRPr="001B1D6F" w:rsidSect="004F4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3FA3"/>
    <w:multiLevelType w:val="hybridMultilevel"/>
    <w:tmpl w:val="8766E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37203"/>
    <w:multiLevelType w:val="hybridMultilevel"/>
    <w:tmpl w:val="56F8DFCE"/>
    <w:lvl w:ilvl="0" w:tplc="93F005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D220D"/>
    <w:multiLevelType w:val="hybridMultilevel"/>
    <w:tmpl w:val="74206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577EF"/>
    <w:multiLevelType w:val="hybridMultilevel"/>
    <w:tmpl w:val="8766E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12110"/>
    <w:multiLevelType w:val="hybridMultilevel"/>
    <w:tmpl w:val="8C50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D5CF3"/>
    <w:multiLevelType w:val="hybridMultilevel"/>
    <w:tmpl w:val="129E74C2"/>
    <w:lvl w:ilvl="0" w:tplc="AFFE2B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40F5E95"/>
    <w:multiLevelType w:val="hybridMultilevel"/>
    <w:tmpl w:val="3982C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14CAB"/>
    <w:multiLevelType w:val="hybridMultilevel"/>
    <w:tmpl w:val="E8CA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A7CE5"/>
    <w:multiLevelType w:val="hybridMultilevel"/>
    <w:tmpl w:val="8766E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B3DB0"/>
    <w:multiLevelType w:val="hybridMultilevel"/>
    <w:tmpl w:val="379A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21E41"/>
    <w:rsid w:val="000E3577"/>
    <w:rsid w:val="001218CA"/>
    <w:rsid w:val="001B1D6F"/>
    <w:rsid w:val="001D5F3F"/>
    <w:rsid w:val="0029102E"/>
    <w:rsid w:val="00321040"/>
    <w:rsid w:val="00321E41"/>
    <w:rsid w:val="003B1B57"/>
    <w:rsid w:val="003F3A8A"/>
    <w:rsid w:val="0043314A"/>
    <w:rsid w:val="004D366D"/>
    <w:rsid w:val="004F431A"/>
    <w:rsid w:val="0051404B"/>
    <w:rsid w:val="005705DB"/>
    <w:rsid w:val="005D1A2D"/>
    <w:rsid w:val="005D2A52"/>
    <w:rsid w:val="00656432"/>
    <w:rsid w:val="00657BF8"/>
    <w:rsid w:val="006A629E"/>
    <w:rsid w:val="006C0714"/>
    <w:rsid w:val="006C540B"/>
    <w:rsid w:val="00706FB8"/>
    <w:rsid w:val="00760187"/>
    <w:rsid w:val="00783D9A"/>
    <w:rsid w:val="007A4CD0"/>
    <w:rsid w:val="007C41E6"/>
    <w:rsid w:val="00877FC4"/>
    <w:rsid w:val="0090631F"/>
    <w:rsid w:val="009560B6"/>
    <w:rsid w:val="009E053E"/>
    <w:rsid w:val="00AC4BEE"/>
    <w:rsid w:val="00B26002"/>
    <w:rsid w:val="00B343DB"/>
    <w:rsid w:val="00B55469"/>
    <w:rsid w:val="00B87A06"/>
    <w:rsid w:val="00BB317C"/>
    <w:rsid w:val="00BD438D"/>
    <w:rsid w:val="00BD6761"/>
    <w:rsid w:val="00C4099A"/>
    <w:rsid w:val="00C53C8E"/>
    <w:rsid w:val="00C57364"/>
    <w:rsid w:val="00CA20BE"/>
    <w:rsid w:val="00D62A0B"/>
    <w:rsid w:val="00DC7D7B"/>
    <w:rsid w:val="00E14CB8"/>
    <w:rsid w:val="00E632B9"/>
    <w:rsid w:val="00EA6719"/>
    <w:rsid w:val="00EE2357"/>
    <w:rsid w:val="00FA5EB8"/>
    <w:rsid w:val="00FC06DA"/>
    <w:rsid w:val="00FC1B30"/>
    <w:rsid w:val="00FC2535"/>
    <w:rsid w:val="00FC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E4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E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1E41"/>
    <w:pPr>
      <w:ind w:left="720"/>
      <w:contextualSpacing/>
    </w:pPr>
  </w:style>
  <w:style w:type="table" w:styleId="TableGrid">
    <w:name w:val="Table Grid"/>
    <w:basedOn w:val="TableNormal"/>
    <w:uiPriority w:val="59"/>
    <w:rsid w:val="00AC4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C06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6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0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9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5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4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7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62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6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78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37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6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89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30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5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53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5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14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4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14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0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06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09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67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43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4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94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4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03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3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0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24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2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1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1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16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99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9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04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phet.colorado.edu/en/simulation/forces-and-motion-basics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online-stopwatch.com/full-screen-stopwat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</dc:creator>
  <cp:lastModifiedBy>Rachelle Modeste</cp:lastModifiedBy>
  <cp:revision>7</cp:revision>
  <dcterms:created xsi:type="dcterms:W3CDTF">2013-03-04T19:07:00Z</dcterms:created>
  <dcterms:modified xsi:type="dcterms:W3CDTF">2013-03-18T15:46:00Z</dcterms:modified>
</cp:coreProperties>
</file>