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3DC" w:rsidRDefault="000D23DC" w:rsidP="00D57886">
      <w:pPr>
        <w:spacing w:before="100" w:beforeAutospacing="1"/>
        <w:rPr>
          <w:color w:val="000000"/>
          <w:sz w:val="22"/>
          <w:szCs w:val="22"/>
        </w:rPr>
      </w:pPr>
      <w:r w:rsidRPr="00D8415D">
        <w:rPr>
          <w:b/>
          <w:color w:val="000000"/>
          <w:sz w:val="22"/>
          <w:szCs w:val="22"/>
        </w:rPr>
        <w:t>From the Design doc:</w:t>
      </w:r>
      <w:r w:rsidRPr="00D8415D">
        <w:rPr>
          <w:color w:val="000000"/>
          <w:sz w:val="22"/>
          <w:szCs w:val="22"/>
        </w:rPr>
        <w:t xml:space="preserve"> This simulation will let students explore how a neuron works. Specifically, how membrane permeability and ion movement creates potential differences across the neuron membrane. Overall goal is student understanding of the mechanism behind an action potential and the sequence of membrane channel opening/closing that creates the potential.</w:t>
      </w:r>
    </w:p>
    <w:p w:rsidR="00177964" w:rsidRPr="00177964" w:rsidRDefault="00177964" w:rsidP="00177964">
      <w:pPr>
        <w:rPr>
          <w:color w:val="000000"/>
          <w:sz w:val="16"/>
          <w:szCs w:val="16"/>
        </w:rPr>
      </w:pPr>
    </w:p>
    <w:p w:rsidR="00877065" w:rsidRPr="00D8415D" w:rsidRDefault="00C83965" w:rsidP="00177964">
      <w:pPr>
        <w:rPr>
          <w:b/>
          <w:bCs/>
          <w:sz w:val="22"/>
          <w:szCs w:val="22"/>
        </w:rPr>
      </w:pPr>
      <w:hyperlink r:id="rId8" w:history="1">
        <w:r w:rsidR="00DA472E" w:rsidRPr="00C83965">
          <w:rPr>
            <w:rStyle w:val="Hyperlink"/>
            <w:b/>
            <w:bCs/>
            <w:sz w:val="22"/>
            <w:szCs w:val="22"/>
          </w:rPr>
          <w:t>Neuron</w:t>
        </w:r>
      </w:hyperlink>
      <w:r w:rsidR="00DA472E" w:rsidRPr="00D8415D">
        <w:rPr>
          <w:b/>
          <w:bCs/>
          <w:sz w:val="22"/>
          <w:szCs w:val="22"/>
        </w:rPr>
        <w:t xml:space="preserve"> </w:t>
      </w:r>
      <w:r w:rsidR="00877065" w:rsidRPr="00D8415D">
        <w:rPr>
          <w:b/>
          <w:bCs/>
          <w:sz w:val="22"/>
          <w:szCs w:val="22"/>
        </w:rPr>
        <w:t>Sim Description:</w:t>
      </w:r>
      <w:r w:rsidR="00877065" w:rsidRPr="00D8415D">
        <w:rPr>
          <w:sz w:val="22"/>
          <w:szCs w:val="22"/>
        </w:rPr>
        <w:t xml:space="preserve"> </w:t>
      </w:r>
      <w:r w:rsidR="00DA472E" w:rsidRPr="00D8415D">
        <w:rPr>
          <w:sz w:val="22"/>
          <w:szCs w:val="22"/>
        </w:rPr>
        <w:t>Stimulate a neuron and monitor what happens. Pause, rewind, and move forward in time in order to observe the ions as they move across the neuron membrane</w:t>
      </w:r>
    </w:p>
    <w:p w:rsidR="007D4487" w:rsidRPr="00177964" w:rsidRDefault="007D4487" w:rsidP="007D4487">
      <w:pPr>
        <w:rPr>
          <w:b/>
          <w:bCs/>
          <w:sz w:val="16"/>
          <w:szCs w:val="16"/>
        </w:rPr>
      </w:pPr>
    </w:p>
    <w:p w:rsidR="00F35310" w:rsidRPr="00D8415D" w:rsidRDefault="003653FB" w:rsidP="007D4487">
      <w:pPr>
        <w:rPr>
          <w:sz w:val="22"/>
          <w:szCs w:val="22"/>
        </w:rPr>
      </w:pPr>
      <w:r w:rsidRPr="00D8415D">
        <w:rPr>
          <w:b/>
          <w:bCs/>
          <w:sz w:val="22"/>
          <w:szCs w:val="22"/>
        </w:rPr>
        <w:t xml:space="preserve">Learning Goals: </w:t>
      </w:r>
      <w:r w:rsidRPr="00D8415D">
        <w:rPr>
          <w:sz w:val="22"/>
          <w:szCs w:val="22"/>
        </w:rPr>
        <w:t xml:space="preserve">Students will be able to: </w:t>
      </w:r>
    </w:p>
    <w:p w:rsidR="00DA472E" w:rsidRPr="00D8415D" w:rsidRDefault="00DA472E" w:rsidP="007D4487">
      <w:pPr>
        <w:numPr>
          <w:ilvl w:val="0"/>
          <w:numId w:val="8"/>
        </w:numPr>
        <w:spacing w:after="100" w:afterAutospacing="1"/>
        <w:rPr>
          <w:sz w:val="22"/>
          <w:szCs w:val="22"/>
        </w:rPr>
      </w:pPr>
      <w:r w:rsidRPr="00D8415D">
        <w:rPr>
          <w:sz w:val="22"/>
          <w:szCs w:val="22"/>
        </w:rPr>
        <w:t>Describe why ions can or cannot move across neuron membranes.</w:t>
      </w:r>
    </w:p>
    <w:p w:rsidR="00DA472E" w:rsidRPr="00D8415D" w:rsidRDefault="00DA472E" w:rsidP="00DA472E">
      <w:pPr>
        <w:numPr>
          <w:ilvl w:val="0"/>
          <w:numId w:val="8"/>
        </w:numPr>
        <w:spacing w:before="100" w:beforeAutospacing="1" w:after="100" w:afterAutospacing="1"/>
        <w:rPr>
          <w:sz w:val="22"/>
          <w:szCs w:val="22"/>
        </w:rPr>
      </w:pPr>
      <w:r w:rsidRPr="00D8415D">
        <w:rPr>
          <w:sz w:val="22"/>
          <w:szCs w:val="22"/>
        </w:rPr>
        <w:t>Identify leakage and gated channels, and describe the function of each.</w:t>
      </w:r>
    </w:p>
    <w:p w:rsidR="00DA472E" w:rsidRPr="00D8415D" w:rsidRDefault="00DA472E" w:rsidP="00DA472E">
      <w:pPr>
        <w:numPr>
          <w:ilvl w:val="0"/>
          <w:numId w:val="8"/>
        </w:numPr>
        <w:spacing w:before="100" w:beforeAutospacing="1" w:after="100" w:afterAutospacing="1"/>
        <w:rPr>
          <w:sz w:val="22"/>
          <w:szCs w:val="22"/>
        </w:rPr>
      </w:pPr>
      <w:r w:rsidRPr="00D8415D">
        <w:rPr>
          <w:sz w:val="22"/>
          <w:szCs w:val="22"/>
        </w:rPr>
        <w:t>Describe how membrane permeability changes in terms of different types of channels in a neuron.</w:t>
      </w:r>
    </w:p>
    <w:p w:rsidR="00DA472E" w:rsidRPr="00D8415D" w:rsidRDefault="00DA472E" w:rsidP="00DA472E">
      <w:pPr>
        <w:numPr>
          <w:ilvl w:val="0"/>
          <w:numId w:val="8"/>
        </w:numPr>
        <w:spacing w:before="100" w:beforeAutospacing="1" w:after="100" w:afterAutospacing="1"/>
        <w:rPr>
          <w:sz w:val="22"/>
          <w:szCs w:val="22"/>
        </w:rPr>
      </w:pPr>
      <w:r w:rsidRPr="00D8415D">
        <w:rPr>
          <w:sz w:val="22"/>
          <w:szCs w:val="22"/>
        </w:rPr>
        <w:t>Describe the sequence of events that generates an action potential.</w:t>
      </w:r>
    </w:p>
    <w:p w:rsidR="00177964" w:rsidRDefault="0026250E" w:rsidP="00177964">
      <w:pPr>
        <w:numPr>
          <w:ilvl w:val="0"/>
          <w:numId w:val="8"/>
        </w:numPr>
        <w:spacing w:before="100" w:beforeAutospacing="1"/>
        <w:rPr>
          <w:sz w:val="22"/>
          <w:szCs w:val="22"/>
        </w:rPr>
      </w:pPr>
      <w:r w:rsidRPr="00D8415D">
        <w:rPr>
          <w:sz w:val="22"/>
          <w:szCs w:val="22"/>
        </w:rPr>
        <w:t>Use evidence to defend their ideas.</w:t>
      </w:r>
    </w:p>
    <w:p w:rsidR="00177964" w:rsidRPr="00177964" w:rsidRDefault="00177964" w:rsidP="00177964">
      <w:pPr>
        <w:ind w:left="360"/>
        <w:rPr>
          <w:sz w:val="22"/>
          <w:szCs w:val="22"/>
        </w:rPr>
      </w:pPr>
    </w:p>
    <w:p w:rsidR="00877065" w:rsidRPr="00D8415D" w:rsidRDefault="00DA472E" w:rsidP="00877065">
      <w:pPr>
        <w:pStyle w:val="Default"/>
        <w:rPr>
          <w:sz w:val="22"/>
          <w:szCs w:val="22"/>
        </w:rPr>
      </w:pPr>
      <w:r w:rsidRPr="00D8415D">
        <w:rPr>
          <w:b/>
          <w:bCs/>
          <w:sz w:val="22"/>
          <w:szCs w:val="22"/>
        </w:rPr>
        <w:t>Teacher notes</w:t>
      </w:r>
      <w:r w:rsidR="0026250E" w:rsidRPr="00D8415D">
        <w:rPr>
          <w:b/>
          <w:bCs/>
          <w:sz w:val="22"/>
          <w:szCs w:val="22"/>
        </w:rPr>
        <w:t xml:space="preserve">: </w:t>
      </w:r>
      <w:r w:rsidR="00877065" w:rsidRPr="00D8415D">
        <w:rPr>
          <w:bCs/>
          <w:sz w:val="22"/>
          <w:szCs w:val="22"/>
        </w:rPr>
        <w:t xml:space="preserve">You may want to </w:t>
      </w:r>
      <w:r w:rsidRPr="00D8415D">
        <w:rPr>
          <w:bCs/>
          <w:sz w:val="22"/>
          <w:szCs w:val="22"/>
        </w:rPr>
        <w:t xml:space="preserve">have students do </w:t>
      </w:r>
      <w:hyperlink r:id="rId9" w:history="1">
        <w:r w:rsidRPr="00C83965">
          <w:rPr>
            <w:rStyle w:val="Hyperlink"/>
            <w:b/>
            <w:bCs/>
            <w:i/>
            <w:sz w:val="22"/>
            <w:szCs w:val="22"/>
          </w:rPr>
          <w:t>Trish Loeblein’s Membrane Channels</w:t>
        </w:r>
      </w:hyperlink>
      <w:bookmarkStart w:id="0" w:name="_GoBack"/>
      <w:bookmarkEnd w:id="0"/>
      <w:r w:rsidRPr="00D8415D">
        <w:rPr>
          <w:bCs/>
          <w:sz w:val="22"/>
          <w:szCs w:val="22"/>
        </w:rPr>
        <w:t xml:space="preserve"> to help </w:t>
      </w:r>
      <w:r w:rsidR="00877065" w:rsidRPr="00D8415D">
        <w:rPr>
          <w:bCs/>
          <w:sz w:val="22"/>
          <w:szCs w:val="22"/>
        </w:rPr>
        <w:t xml:space="preserve">understand the model </w:t>
      </w:r>
      <w:r w:rsidRPr="00D8415D">
        <w:rPr>
          <w:bCs/>
          <w:sz w:val="22"/>
          <w:szCs w:val="22"/>
        </w:rPr>
        <w:t xml:space="preserve">for </w:t>
      </w:r>
      <w:r w:rsidR="00877065" w:rsidRPr="00D8415D">
        <w:rPr>
          <w:sz w:val="22"/>
          <w:szCs w:val="22"/>
        </w:rPr>
        <w:t xml:space="preserve">diffusion. </w:t>
      </w:r>
      <w:r w:rsidRPr="00D8415D">
        <w:rPr>
          <w:sz w:val="22"/>
          <w:szCs w:val="22"/>
        </w:rPr>
        <w:t xml:space="preserve">This sim is more complex because the channels are opened and closed by stimuli. </w:t>
      </w:r>
      <w:r w:rsidR="00177964">
        <w:rPr>
          <w:sz w:val="22"/>
          <w:szCs w:val="22"/>
        </w:rPr>
        <w:t xml:space="preserve">This activity could be begun in class and then assigned for homework. </w:t>
      </w:r>
      <w:r w:rsidRPr="00D8415D">
        <w:rPr>
          <w:sz w:val="22"/>
          <w:szCs w:val="22"/>
        </w:rPr>
        <w:t>The students may need to use the Zoom</w:t>
      </w:r>
      <w:r w:rsidRPr="00D8415D">
        <w:rPr>
          <w:noProof/>
          <w:sz w:val="22"/>
          <w:szCs w:val="22"/>
        </w:rPr>
        <w:drawing>
          <wp:inline distT="0" distB="0" distL="0" distR="0" wp14:anchorId="63D3D189" wp14:editId="501A6B4E">
            <wp:extent cx="143123" cy="499186"/>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48307" cy="517267"/>
                    </a:xfrm>
                    <a:prstGeom prst="rect">
                      <a:avLst/>
                    </a:prstGeom>
                  </pic:spPr>
                </pic:pic>
              </a:graphicData>
            </a:graphic>
          </wp:inline>
        </w:drawing>
      </w:r>
      <w:r w:rsidRPr="00D8415D">
        <w:rPr>
          <w:sz w:val="22"/>
          <w:szCs w:val="22"/>
        </w:rPr>
        <w:t xml:space="preserve"> to see how the gates open and close. Also, they may need to use the Potential chart. </w:t>
      </w:r>
      <w:r w:rsidR="007D4487" w:rsidRPr="00D8415D">
        <w:rPr>
          <w:sz w:val="22"/>
          <w:szCs w:val="22"/>
        </w:rPr>
        <w:t>I would expect that most students have heard of neurons, but don’t understand how they function on a molecular level.</w:t>
      </w:r>
      <w:r w:rsidR="00D8415D" w:rsidRPr="00D8415D">
        <w:rPr>
          <w:sz w:val="22"/>
          <w:szCs w:val="22"/>
        </w:rPr>
        <w:t xml:space="preserve"> </w:t>
      </w:r>
      <w:r w:rsidR="00D8415D" w:rsidRPr="00D8415D">
        <w:rPr>
          <w:bCs/>
          <w:i/>
          <w:sz w:val="22"/>
          <w:szCs w:val="22"/>
        </w:rPr>
        <w:t xml:space="preserve">I am not a biologist, I had to discuss the purpose of this sim with the design team; I also learned very interesting and useful information from </w:t>
      </w:r>
      <w:hyperlink r:id="rId11" w:history="1">
        <w:r w:rsidR="00D8415D" w:rsidRPr="00D8415D">
          <w:rPr>
            <w:rStyle w:val="Hyperlink"/>
            <w:sz w:val="22"/>
            <w:szCs w:val="22"/>
          </w:rPr>
          <w:t>http://en.wikipedia.org/wiki/Neuron</w:t>
        </w:r>
      </w:hyperlink>
      <w:r w:rsidR="00D8415D" w:rsidRPr="00D8415D">
        <w:rPr>
          <w:sz w:val="22"/>
          <w:szCs w:val="22"/>
        </w:rPr>
        <w:t xml:space="preserve"> (accessed 8/11/12)</w:t>
      </w:r>
    </w:p>
    <w:p w:rsidR="00877065" w:rsidRPr="00177964" w:rsidRDefault="00877065">
      <w:pPr>
        <w:rPr>
          <w:b/>
          <w:bCs/>
          <w:sz w:val="16"/>
          <w:szCs w:val="16"/>
        </w:rPr>
      </w:pPr>
    </w:p>
    <w:p w:rsidR="00877065" w:rsidRPr="00D8415D" w:rsidRDefault="003653FB">
      <w:pPr>
        <w:rPr>
          <w:b/>
          <w:bCs/>
          <w:sz w:val="22"/>
          <w:szCs w:val="22"/>
        </w:rPr>
      </w:pPr>
      <w:r w:rsidRPr="00D8415D">
        <w:rPr>
          <w:b/>
          <w:bCs/>
          <w:sz w:val="22"/>
          <w:szCs w:val="22"/>
        </w:rPr>
        <w:t xml:space="preserve">Lesson: </w:t>
      </w:r>
    </w:p>
    <w:p w:rsidR="00D27E25" w:rsidRPr="00D8415D" w:rsidRDefault="00877065" w:rsidP="00877065">
      <w:pPr>
        <w:pStyle w:val="ListParagraph"/>
        <w:numPr>
          <w:ilvl w:val="0"/>
          <w:numId w:val="12"/>
        </w:numPr>
        <w:rPr>
          <w:b/>
          <w:bCs/>
          <w:sz w:val="22"/>
          <w:szCs w:val="22"/>
        </w:rPr>
      </w:pPr>
      <w:r w:rsidRPr="00D8415D">
        <w:rPr>
          <w:b/>
          <w:bCs/>
          <w:sz w:val="22"/>
          <w:szCs w:val="22"/>
        </w:rPr>
        <w:t xml:space="preserve">Facilitate a class discussion before using the sim. </w:t>
      </w:r>
      <w:r w:rsidRPr="00D8415D">
        <w:rPr>
          <w:bCs/>
          <w:i/>
          <w:sz w:val="22"/>
          <w:szCs w:val="22"/>
        </w:rPr>
        <w:t>Here are some ideas that I might use:</w:t>
      </w:r>
    </w:p>
    <w:p w:rsidR="00DA472E" w:rsidRPr="00D8415D" w:rsidRDefault="007D4487" w:rsidP="00877065">
      <w:pPr>
        <w:pStyle w:val="ListParagraph"/>
        <w:numPr>
          <w:ilvl w:val="0"/>
          <w:numId w:val="13"/>
        </w:numPr>
        <w:rPr>
          <w:bCs/>
          <w:sz w:val="22"/>
          <w:szCs w:val="22"/>
        </w:rPr>
      </w:pPr>
      <w:r w:rsidRPr="00D8415D">
        <w:rPr>
          <w:b/>
          <w:bCs/>
          <w:sz w:val="22"/>
          <w:szCs w:val="22"/>
        </w:rPr>
        <w:t>Say</w:t>
      </w:r>
      <w:r w:rsidR="00D27E25" w:rsidRPr="00D8415D">
        <w:rPr>
          <w:b/>
          <w:bCs/>
          <w:sz w:val="22"/>
          <w:szCs w:val="22"/>
        </w:rPr>
        <w:t xml:space="preserve">: </w:t>
      </w:r>
      <w:r w:rsidRPr="00D8415D">
        <w:rPr>
          <w:bCs/>
          <w:sz w:val="22"/>
          <w:szCs w:val="22"/>
        </w:rPr>
        <w:t>If you touch something very hot, you know to pull away.</w:t>
      </w:r>
      <w:r w:rsidRPr="00D8415D">
        <w:rPr>
          <w:b/>
          <w:bCs/>
          <w:sz w:val="22"/>
          <w:szCs w:val="22"/>
        </w:rPr>
        <w:t xml:space="preserve"> </w:t>
      </w:r>
      <w:r w:rsidRPr="00D8415D">
        <w:rPr>
          <w:bCs/>
          <w:sz w:val="22"/>
          <w:szCs w:val="22"/>
        </w:rPr>
        <w:t>How</w:t>
      </w:r>
      <w:r w:rsidR="00877065" w:rsidRPr="00D8415D">
        <w:rPr>
          <w:bCs/>
          <w:sz w:val="22"/>
          <w:szCs w:val="22"/>
        </w:rPr>
        <w:t xml:space="preserve"> do you think </w:t>
      </w:r>
      <w:r w:rsidRPr="00D8415D">
        <w:rPr>
          <w:bCs/>
          <w:sz w:val="22"/>
          <w:szCs w:val="22"/>
        </w:rPr>
        <w:t>information travels through your body to tell you what to do</w:t>
      </w:r>
      <w:r w:rsidR="00DA472E" w:rsidRPr="00D8415D">
        <w:rPr>
          <w:bCs/>
          <w:sz w:val="22"/>
          <w:szCs w:val="22"/>
        </w:rPr>
        <w:t xml:space="preserve">? </w:t>
      </w:r>
      <w:r w:rsidR="00877065" w:rsidRPr="00D8415D">
        <w:rPr>
          <w:bCs/>
          <w:i/>
          <w:sz w:val="22"/>
          <w:szCs w:val="22"/>
        </w:rPr>
        <w:t xml:space="preserve">Students should be encouraged to describe their ideas in an informal fashion using their own words not scientifically. For example, they could discuss in small groups and share out or if the class is small allow students to share large group. I would ask them to illustrate their ideas as well. </w:t>
      </w:r>
      <w:r w:rsidRPr="00D8415D">
        <w:rPr>
          <w:bCs/>
          <w:i/>
          <w:sz w:val="22"/>
          <w:szCs w:val="22"/>
        </w:rPr>
        <w:t xml:space="preserve">I believe students will use the word “neuron”, if not you will need to introduce the vocabulary and perhaps show a model. </w:t>
      </w:r>
    </w:p>
    <w:p w:rsidR="003B540E" w:rsidRPr="00D8415D" w:rsidRDefault="003B540E" w:rsidP="00877065">
      <w:pPr>
        <w:pStyle w:val="ListParagraph"/>
        <w:numPr>
          <w:ilvl w:val="0"/>
          <w:numId w:val="13"/>
        </w:numPr>
        <w:rPr>
          <w:bCs/>
          <w:sz w:val="22"/>
          <w:szCs w:val="22"/>
        </w:rPr>
      </w:pPr>
      <w:r w:rsidRPr="00D8415D">
        <w:rPr>
          <w:b/>
          <w:bCs/>
          <w:sz w:val="22"/>
          <w:szCs w:val="22"/>
        </w:rPr>
        <w:t xml:space="preserve">Help extend the </w:t>
      </w:r>
      <w:r w:rsidR="007D4487" w:rsidRPr="00D8415D">
        <w:rPr>
          <w:b/>
          <w:bCs/>
          <w:sz w:val="22"/>
          <w:szCs w:val="22"/>
        </w:rPr>
        <w:t>ideas</w:t>
      </w:r>
      <w:r w:rsidR="00877065" w:rsidRPr="00D8415D">
        <w:rPr>
          <w:b/>
          <w:bCs/>
          <w:sz w:val="22"/>
          <w:szCs w:val="22"/>
        </w:rPr>
        <w:t>:</w:t>
      </w:r>
      <w:r w:rsidR="00877065" w:rsidRPr="00D8415D">
        <w:rPr>
          <w:sz w:val="22"/>
          <w:szCs w:val="22"/>
        </w:rPr>
        <w:t xml:space="preserve"> </w:t>
      </w:r>
      <w:r w:rsidR="00DA472E" w:rsidRPr="00D8415D">
        <w:rPr>
          <w:bCs/>
          <w:sz w:val="22"/>
          <w:szCs w:val="22"/>
        </w:rPr>
        <w:t>What do you think a neuron transmits</w:t>
      </w:r>
      <w:r w:rsidR="000D23DC" w:rsidRPr="00D8415D">
        <w:rPr>
          <w:bCs/>
          <w:sz w:val="22"/>
          <w:szCs w:val="22"/>
        </w:rPr>
        <w:t xml:space="preserve"> information</w:t>
      </w:r>
      <w:r w:rsidR="00DA472E" w:rsidRPr="00D8415D">
        <w:rPr>
          <w:bCs/>
          <w:sz w:val="22"/>
          <w:szCs w:val="22"/>
        </w:rPr>
        <w:t xml:space="preserve">? </w:t>
      </w:r>
      <w:r w:rsidRPr="00D8415D">
        <w:rPr>
          <w:bCs/>
          <w:i/>
          <w:sz w:val="22"/>
          <w:szCs w:val="22"/>
        </w:rPr>
        <w:t xml:space="preserve">Use a similar discussion format as above with students illustrating the model. </w:t>
      </w:r>
      <w:r w:rsidR="000D23DC" w:rsidRPr="00D8415D">
        <w:rPr>
          <w:bCs/>
          <w:i/>
          <w:sz w:val="22"/>
          <w:szCs w:val="22"/>
        </w:rPr>
        <w:t>Make sure that students understand that this simulation is about how a neuron works, not about how information transfers across a synapse.</w:t>
      </w:r>
    </w:p>
    <w:p w:rsidR="003B540E" w:rsidRPr="00D8415D" w:rsidRDefault="003B540E" w:rsidP="003B540E">
      <w:pPr>
        <w:pStyle w:val="ListParagraph"/>
        <w:numPr>
          <w:ilvl w:val="0"/>
          <w:numId w:val="13"/>
        </w:numPr>
        <w:rPr>
          <w:sz w:val="22"/>
          <w:szCs w:val="22"/>
        </w:rPr>
      </w:pPr>
      <w:r w:rsidRPr="00D8415D">
        <w:rPr>
          <w:b/>
          <w:sz w:val="22"/>
          <w:szCs w:val="22"/>
        </w:rPr>
        <w:t xml:space="preserve">Introduce the sim activity:  </w:t>
      </w:r>
      <w:r w:rsidRPr="00D8415D">
        <w:rPr>
          <w:sz w:val="22"/>
          <w:szCs w:val="22"/>
        </w:rPr>
        <w:t xml:space="preserve">Say something like “We want to investigate if our ideas about </w:t>
      </w:r>
      <w:r w:rsidR="007D4487" w:rsidRPr="00D8415D">
        <w:rPr>
          <w:sz w:val="22"/>
          <w:szCs w:val="22"/>
        </w:rPr>
        <w:t>how neurons transmit</w:t>
      </w:r>
      <w:r w:rsidRPr="00D8415D">
        <w:rPr>
          <w:sz w:val="22"/>
          <w:szCs w:val="22"/>
        </w:rPr>
        <w:t xml:space="preserve"> using a simulation.” </w:t>
      </w:r>
    </w:p>
    <w:p w:rsidR="00BA589F" w:rsidRPr="00D8415D" w:rsidRDefault="00D27E25" w:rsidP="003B540E">
      <w:pPr>
        <w:pStyle w:val="ListParagraph"/>
        <w:numPr>
          <w:ilvl w:val="0"/>
          <w:numId w:val="13"/>
        </w:numPr>
        <w:rPr>
          <w:sz w:val="22"/>
          <w:szCs w:val="22"/>
        </w:rPr>
      </w:pPr>
      <w:r w:rsidRPr="00D8415D">
        <w:rPr>
          <w:sz w:val="22"/>
          <w:szCs w:val="22"/>
        </w:rPr>
        <w:t xml:space="preserve">Then, have the students play with the sim and tell them to </w:t>
      </w:r>
      <w:r w:rsidR="00F35310" w:rsidRPr="00D8415D">
        <w:rPr>
          <w:sz w:val="22"/>
          <w:szCs w:val="22"/>
        </w:rPr>
        <w:t xml:space="preserve">write their ideas about the learning goals </w:t>
      </w:r>
      <w:r w:rsidR="003B540E" w:rsidRPr="00D8415D">
        <w:rPr>
          <w:sz w:val="22"/>
          <w:szCs w:val="22"/>
        </w:rPr>
        <w:t xml:space="preserve">(you could make copies of the goals or have them projected) </w:t>
      </w:r>
      <w:r w:rsidR="00F35310" w:rsidRPr="00D8415D">
        <w:rPr>
          <w:sz w:val="22"/>
          <w:szCs w:val="22"/>
        </w:rPr>
        <w:t xml:space="preserve">and encourage them to use illustrations. </w:t>
      </w:r>
      <w:r w:rsidR="00D57886" w:rsidRPr="00D8415D">
        <w:rPr>
          <w:sz w:val="22"/>
          <w:szCs w:val="22"/>
        </w:rPr>
        <w:t xml:space="preserve">Students might prepare a presentation instead of turning the assignment in. Have them use the sim during their presentation to help explain their ideas. </w:t>
      </w:r>
    </w:p>
    <w:p w:rsidR="005058A6" w:rsidRPr="00D8415D" w:rsidRDefault="005058A6">
      <w:pPr>
        <w:rPr>
          <w:sz w:val="22"/>
          <w:szCs w:val="22"/>
        </w:rPr>
      </w:pPr>
    </w:p>
    <w:p w:rsidR="005058A6" w:rsidRPr="00D8415D" w:rsidRDefault="00BA589F" w:rsidP="005058A6">
      <w:pPr>
        <w:rPr>
          <w:sz w:val="22"/>
          <w:szCs w:val="22"/>
        </w:rPr>
      </w:pPr>
      <w:r w:rsidRPr="00D8415D">
        <w:rPr>
          <w:b/>
          <w:sz w:val="22"/>
          <w:szCs w:val="22"/>
        </w:rPr>
        <w:t xml:space="preserve">Post-Lesson: </w:t>
      </w:r>
      <w:r w:rsidRPr="00D8415D">
        <w:rPr>
          <w:sz w:val="22"/>
          <w:szCs w:val="22"/>
        </w:rPr>
        <w:t xml:space="preserve">Have </w:t>
      </w:r>
      <w:r w:rsidR="005058A6" w:rsidRPr="00D8415D">
        <w:rPr>
          <w:sz w:val="22"/>
          <w:szCs w:val="22"/>
        </w:rPr>
        <w:t xml:space="preserve">a class discussion and </w:t>
      </w:r>
      <w:r w:rsidR="003B540E" w:rsidRPr="00D8415D">
        <w:rPr>
          <w:sz w:val="22"/>
          <w:szCs w:val="22"/>
        </w:rPr>
        <w:t>encourage</w:t>
      </w:r>
      <w:r w:rsidR="005058A6" w:rsidRPr="00D8415D">
        <w:rPr>
          <w:sz w:val="22"/>
          <w:szCs w:val="22"/>
        </w:rPr>
        <w:t xml:space="preserve"> the students </w:t>
      </w:r>
      <w:r w:rsidR="003B540E" w:rsidRPr="00D8415D">
        <w:rPr>
          <w:sz w:val="22"/>
          <w:szCs w:val="22"/>
        </w:rPr>
        <w:t>to use the sim. Maybe have students come up to the projected computer.</w:t>
      </w:r>
    </w:p>
    <w:p w:rsidR="00FE2805" w:rsidRPr="00D8415D" w:rsidRDefault="00D26F34" w:rsidP="00D26F34">
      <w:pPr>
        <w:spacing w:before="100" w:beforeAutospacing="1" w:after="100" w:afterAutospacing="1"/>
        <w:rPr>
          <w:sz w:val="22"/>
          <w:szCs w:val="22"/>
        </w:rPr>
      </w:pPr>
      <w:r w:rsidRPr="00D8415D">
        <w:rPr>
          <w:b/>
          <w:sz w:val="22"/>
          <w:szCs w:val="22"/>
        </w:rPr>
        <w:t xml:space="preserve">Other thoughts: </w:t>
      </w:r>
      <w:hyperlink r:id="rId12" w:history="1">
        <w:r w:rsidRPr="00D8415D">
          <w:rPr>
            <w:rStyle w:val="Hyperlink"/>
            <w:b/>
            <w:i/>
            <w:sz w:val="22"/>
            <w:szCs w:val="22"/>
          </w:rPr>
          <w:t>Gene Machine: Lac Operon</w:t>
        </w:r>
      </w:hyperlink>
      <w:r w:rsidRPr="00D8415D">
        <w:rPr>
          <w:sz w:val="22"/>
          <w:szCs w:val="22"/>
        </w:rPr>
        <w:t xml:space="preserve"> </w:t>
      </w:r>
      <w:r w:rsidR="007D4487" w:rsidRPr="00D8415D">
        <w:rPr>
          <w:sz w:val="22"/>
          <w:szCs w:val="22"/>
        </w:rPr>
        <w:t>is an</w:t>
      </w:r>
      <w:r w:rsidR="00D8415D" w:rsidRPr="00D8415D">
        <w:rPr>
          <w:sz w:val="22"/>
          <w:szCs w:val="22"/>
        </w:rPr>
        <w:t>other sim</w:t>
      </w:r>
      <w:r w:rsidR="00003F3B" w:rsidRPr="00D8415D">
        <w:rPr>
          <w:sz w:val="22"/>
          <w:szCs w:val="22"/>
        </w:rPr>
        <w:t xml:space="preserve"> that</w:t>
      </w:r>
      <w:r w:rsidRPr="00D8415D">
        <w:rPr>
          <w:sz w:val="22"/>
          <w:szCs w:val="22"/>
        </w:rPr>
        <w:t xml:space="preserve"> biology students might use for helping to understand underlying model</w:t>
      </w:r>
      <w:r w:rsidR="007D4487" w:rsidRPr="00D8415D">
        <w:rPr>
          <w:sz w:val="22"/>
          <w:szCs w:val="22"/>
        </w:rPr>
        <w:t>s</w:t>
      </w:r>
      <w:r w:rsidRPr="00D8415D">
        <w:rPr>
          <w:sz w:val="22"/>
          <w:szCs w:val="22"/>
        </w:rPr>
        <w:t xml:space="preserve">. </w:t>
      </w:r>
    </w:p>
    <w:sectPr w:rsidR="00FE2805" w:rsidRPr="00D8415D">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EBD" w:rsidRDefault="005E2EBD">
      <w:r>
        <w:separator/>
      </w:r>
    </w:p>
  </w:endnote>
  <w:endnote w:type="continuationSeparator" w:id="0">
    <w:p w:rsidR="005E2EBD" w:rsidRDefault="005E2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EBD" w:rsidRDefault="005E2EBD">
    <w:r>
      <w:rPr>
        <w:sz w:val="20"/>
        <w:szCs w:val="20"/>
      </w:rPr>
      <w:fldChar w:fldCharType="begin"/>
    </w:r>
    <w:r>
      <w:rPr>
        <w:sz w:val="20"/>
        <w:szCs w:val="20"/>
      </w:rPr>
      <w:instrText xml:space="preserve"> DATE \@ "M/d/yyyy" </w:instrText>
    </w:r>
    <w:r>
      <w:rPr>
        <w:sz w:val="20"/>
        <w:szCs w:val="20"/>
      </w:rPr>
      <w:fldChar w:fldCharType="separate"/>
    </w:r>
    <w:r w:rsidR="00340FC6">
      <w:rPr>
        <w:noProof/>
        <w:sz w:val="20"/>
        <w:szCs w:val="20"/>
      </w:rPr>
      <w:t>8/11/2012</w:t>
    </w:r>
    <w:r>
      <w:rPr>
        <w:sz w:val="20"/>
        <w:szCs w:val="20"/>
      </w:rPr>
      <w:fldChar w:fldCharType="end"/>
    </w:r>
    <w:r>
      <w:rPr>
        <w:sz w:val="20"/>
        <w:szCs w:val="20"/>
      </w:rPr>
      <w:t xml:space="preserve"> Loeblein</w:t>
    </w:r>
    <w:r>
      <w:rPr>
        <w:sz w:val="20"/>
        <w:szCs w:val="20"/>
      </w:rPr>
      <w:tab/>
    </w:r>
    <w:r>
      <w:fldChar w:fldCharType="begin"/>
    </w:r>
    <w:r>
      <w:instrText xml:space="preserve"> HYPERLINK "http://www.colorado.edu/physics/phet" </w:instrText>
    </w:r>
    <w:r>
      <w:fldChar w:fldCharType="separate"/>
    </w:r>
    <w:r>
      <w:t xml:space="preserve"> </w:t>
    </w:r>
    <w:hyperlink r:id="rId1" w:tgtFrame="_blank" w:history="1">
      <w:r>
        <w:rPr>
          <w:rStyle w:val="Hyperlink"/>
        </w:rPr>
        <w:t>http://phet.colorado.edu</w:t>
      </w:r>
    </w:hyperlink>
  </w:p>
  <w:p w:rsidR="005E2EBD" w:rsidRDefault="005E2EBD">
    <w:pPr>
      <w:pStyle w:val="Header"/>
    </w:pP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EBD" w:rsidRDefault="005E2EBD">
      <w:r>
        <w:separator/>
      </w:r>
    </w:p>
  </w:footnote>
  <w:footnote w:type="continuationSeparator" w:id="0">
    <w:p w:rsidR="005E2EBD" w:rsidRDefault="005E2E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EBD" w:rsidRPr="00155224" w:rsidRDefault="005E2EBD" w:rsidP="00155224">
    <w:pPr>
      <w:pStyle w:val="Heading1"/>
      <w:spacing w:before="0" w:beforeAutospacing="0" w:after="0" w:afterAutospacing="0"/>
      <w:jc w:val="center"/>
      <w:rPr>
        <w:iCs/>
        <w:sz w:val="24"/>
        <w:szCs w:val="24"/>
      </w:rPr>
    </w:pPr>
    <w:r w:rsidRPr="00155224">
      <w:rPr>
        <w:sz w:val="24"/>
        <w:szCs w:val="24"/>
      </w:rPr>
      <w:t>Lesson for</w:t>
    </w:r>
    <w:r>
      <w:t xml:space="preserve"> </w:t>
    </w:r>
    <w:hyperlink r:id="rId1" w:history="1">
      <w:r w:rsidR="00DA472E" w:rsidRPr="00C83965">
        <w:rPr>
          <w:rStyle w:val="Hyperlink"/>
          <w:sz w:val="24"/>
          <w:szCs w:val="24"/>
        </w:rPr>
        <w:t>Neuron</w:t>
      </w:r>
    </w:hyperlink>
    <w:r w:rsidRPr="00155224">
      <w:rPr>
        <w:iCs/>
        <w:sz w:val="24"/>
        <w:szCs w:val="24"/>
      </w:rPr>
      <w:t>: Brief Inquiry activity</w:t>
    </w:r>
  </w:p>
  <w:p w:rsidR="005E2EBD" w:rsidRPr="00155224" w:rsidRDefault="005E2EBD" w:rsidP="00996A0A">
    <w:pPr>
      <w:jc w:val="center"/>
    </w:pPr>
    <w:r w:rsidRPr="00155224">
      <w:fldChar w:fldCharType="begin"/>
    </w:r>
    <w:r w:rsidRPr="00155224">
      <w:instrText xml:space="preserve"> HYPERLINK "http://www.colorado.edu/physics/phet" </w:instrText>
    </w:r>
    <w:r w:rsidRPr="00155224">
      <w:fldChar w:fldCharType="separate"/>
    </w:r>
    <w:r w:rsidRPr="00155224">
      <w:t xml:space="preserve"> </w:t>
    </w:r>
    <w:hyperlink r:id="rId2" w:tgtFrame="_blank" w:history="1">
      <w:r w:rsidRPr="00155224">
        <w:rPr>
          <w:rStyle w:val="Hyperlink"/>
        </w:rPr>
        <w:t>http://phet.colorado.edu</w:t>
      </w:r>
    </w:hyperlink>
  </w:p>
  <w:p w:rsidR="005E2EBD" w:rsidRDefault="005E2EBD" w:rsidP="00996A0A">
    <w:pPr>
      <w:pStyle w:val="Header"/>
    </w:pPr>
    <w:r w:rsidRPr="00155224">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582D"/>
    <w:multiLevelType w:val="hybridMultilevel"/>
    <w:tmpl w:val="6E9A8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346F8A"/>
    <w:multiLevelType w:val="hybridMultilevel"/>
    <w:tmpl w:val="84A2E4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D952E5"/>
    <w:multiLevelType w:val="multilevel"/>
    <w:tmpl w:val="CFACB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1A52E8"/>
    <w:multiLevelType w:val="hybridMultilevel"/>
    <w:tmpl w:val="9354A3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3482D5E"/>
    <w:multiLevelType w:val="multilevel"/>
    <w:tmpl w:val="36944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5D46A0"/>
    <w:multiLevelType w:val="hybridMultilevel"/>
    <w:tmpl w:val="3586A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767689"/>
    <w:multiLevelType w:val="hybridMultilevel"/>
    <w:tmpl w:val="60122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E57DA4"/>
    <w:multiLevelType w:val="multilevel"/>
    <w:tmpl w:val="C00AD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9B0A0A"/>
    <w:multiLevelType w:val="hybridMultilevel"/>
    <w:tmpl w:val="89E80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D203AB"/>
    <w:multiLevelType w:val="hybridMultilevel"/>
    <w:tmpl w:val="37503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6D5ECB"/>
    <w:multiLevelType w:val="multilevel"/>
    <w:tmpl w:val="D0EE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C6F34D4"/>
    <w:multiLevelType w:val="hybridMultilevel"/>
    <w:tmpl w:val="F79234CC"/>
    <w:lvl w:ilvl="0" w:tplc="6FB043A8">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31400C"/>
    <w:multiLevelType w:val="multilevel"/>
    <w:tmpl w:val="8A601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9E34D60"/>
    <w:multiLevelType w:val="multilevel"/>
    <w:tmpl w:val="21008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10"/>
  </w:num>
  <w:num w:numId="4">
    <w:abstractNumId w:val="6"/>
  </w:num>
  <w:num w:numId="5">
    <w:abstractNumId w:val="4"/>
  </w:num>
  <w:num w:numId="6">
    <w:abstractNumId w:val="8"/>
  </w:num>
  <w:num w:numId="7">
    <w:abstractNumId w:val="9"/>
  </w:num>
  <w:num w:numId="8">
    <w:abstractNumId w:val="5"/>
  </w:num>
  <w:num w:numId="9">
    <w:abstractNumId w:val="2"/>
  </w:num>
  <w:num w:numId="10">
    <w:abstractNumId w:val="7"/>
  </w:num>
  <w:num w:numId="11">
    <w:abstractNumId w:val="12"/>
  </w:num>
  <w:num w:numId="12">
    <w:abstractNumId w:val="0"/>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4B0"/>
    <w:rsid w:val="00003F3B"/>
    <w:rsid w:val="000314B0"/>
    <w:rsid w:val="0008392F"/>
    <w:rsid w:val="000D23DC"/>
    <w:rsid w:val="001221D5"/>
    <w:rsid w:val="00155224"/>
    <w:rsid w:val="00177964"/>
    <w:rsid w:val="0026250E"/>
    <w:rsid w:val="00340FC6"/>
    <w:rsid w:val="003653FB"/>
    <w:rsid w:val="003B540E"/>
    <w:rsid w:val="004E3477"/>
    <w:rsid w:val="005058A6"/>
    <w:rsid w:val="00542C26"/>
    <w:rsid w:val="005E2EBD"/>
    <w:rsid w:val="00623D73"/>
    <w:rsid w:val="0067118E"/>
    <w:rsid w:val="006D5ADB"/>
    <w:rsid w:val="00713C6C"/>
    <w:rsid w:val="007B7B85"/>
    <w:rsid w:val="007D4487"/>
    <w:rsid w:val="00877065"/>
    <w:rsid w:val="008A2581"/>
    <w:rsid w:val="00996A0A"/>
    <w:rsid w:val="00A35AAC"/>
    <w:rsid w:val="00BA589F"/>
    <w:rsid w:val="00BC5035"/>
    <w:rsid w:val="00C070ED"/>
    <w:rsid w:val="00C83965"/>
    <w:rsid w:val="00D26F34"/>
    <w:rsid w:val="00D27E25"/>
    <w:rsid w:val="00D57886"/>
    <w:rsid w:val="00D8415D"/>
    <w:rsid w:val="00D87959"/>
    <w:rsid w:val="00DA472E"/>
    <w:rsid w:val="00DD3CBC"/>
    <w:rsid w:val="00DE6733"/>
    <w:rsid w:val="00E1427E"/>
    <w:rsid w:val="00E266CA"/>
    <w:rsid w:val="00F061AB"/>
    <w:rsid w:val="00F35310"/>
    <w:rsid w:val="00FE2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D27E25"/>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D8415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A589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basedOn w:val="DefaultParagraphFont"/>
    <w:semiHidden/>
    <w:rPr>
      <w:color w:val="0000FF"/>
      <w:u w:val="single"/>
    </w:rPr>
  </w:style>
  <w:style w:type="paragraph" w:styleId="BodyTextIndent">
    <w:name w:val="Body Text Indent"/>
    <w:basedOn w:val="Normal"/>
    <w:semiHidden/>
    <w:pPr>
      <w:ind w:left="180"/>
    </w:pPr>
  </w:style>
  <w:style w:type="paragraph" w:styleId="BalloonText">
    <w:name w:val="Balloon Text"/>
    <w:basedOn w:val="Normal"/>
    <w:link w:val="BalloonTextChar"/>
    <w:uiPriority w:val="99"/>
    <w:semiHidden/>
    <w:unhideWhenUsed/>
    <w:rsid w:val="000314B0"/>
    <w:rPr>
      <w:rFonts w:ascii="Tahoma" w:hAnsi="Tahoma" w:cs="Tahoma"/>
      <w:sz w:val="16"/>
      <w:szCs w:val="16"/>
    </w:rPr>
  </w:style>
  <w:style w:type="character" w:customStyle="1" w:styleId="BalloonTextChar">
    <w:name w:val="Balloon Text Char"/>
    <w:basedOn w:val="DefaultParagraphFont"/>
    <w:link w:val="BalloonText"/>
    <w:uiPriority w:val="99"/>
    <w:semiHidden/>
    <w:rsid w:val="000314B0"/>
    <w:rPr>
      <w:rFonts w:ascii="Tahoma" w:hAnsi="Tahoma" w:cs="Tahoma"/>
      <w:sz w:val="16"/>
      <w:szCs w:val="16"/>
      <w:lang w:eastAsia="en-US"/>
    </w:rPr>
  </w:style>
  <w:style w:type="character" w:customStyle="1" w:styleId="Heading1Char">
    <w:name w:val="Heading 1 Char"/>
    <w:basedOn w:val="DefaultParagraphFont"/>
    <w:link w:val="Heading1"/>
    <w:uiPriority w:val="9"/>
    <w:rsid w:val="00D27E25"/>
    <w:rPr>
      <w:b/>
      <w:bCs/>
      <w:kern w:val="36"/>
      <w:sz w:val="48"/>
      <w:szCs w:val="48"/>
    </w:rPr>
  </w:style>
  <w:style w:type="character" w:customStyle="1" w:styleId="Heading3Char">
    <w:name w:val="Heading 3 Char"/>
    <w:basedOn w:val="DefaultParagraphFont"/>
    <w:link w:val="Heading3"/>
    <w:uiPriority w:val="9"/>
    <w:semiHidden/>
    <w:rsid w:val="00BA589F"/>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DE6733"/>
    <w:pPr>
      <w:ind w:left="720"/>
      <w:contextualSpacing/>
    </w:pPr>
  </w:style>
  <w:style w:type="paragraph" w:customStyle="1" w:styleId="Default">
    <w:name w:val="Default"/>
    <w:rsid w:val="00877065"/>
    <w:pPr>
      <w:autoSpaceDE w:val="0"/>
      <w:autoSpaceDN w:val="0"/>
      <w:adjustRightInd w:val="0"/>
    </w:pPr>
    <w:rPr>
      <w:color w:val="000000"/>
      <w:sz w:val="24"/>
      <w:szCs w:val="24"/>
    </w:rPr>
  </w:style>
  <w:style w:type="character" w:customStyle="1" w:styleId="Heading2Char">
    <w:name w:val="Heading 2 Char"/>
    <w:basedOn w:val="DefaultParagraphFont"/>
    <w:link w:val="Heading2"/>
    <w:uiPriority w:val="9"/>
    <w:semiHidden/>
    <w:rsid w:val="00D8415D"/>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D27E25"/>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D8415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A589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basedOn w:val="DefaultParagraphFont"/>
    <w:semiHidden/>
    <w:rPr>
      <w:color w:val="0000FF"/>
      <w:u w:val="single"/>
    </w:rPr>
  </w:style>
  <w:style w:type="paragraph" w:styleId="BodyTextIndent">
    <w:name w:val="Body Text Indent"/>
    <w:basedOn w:val="Normal"/>
    <w:semiHidden/>
    <w:pPr>
      <w:ind w:left="180"/>
    </w:pPr>
  </w:style>
  <w:style w:type="paragraph" w:styleId="BalloonText">
    <w:name w:val="Balloon Text"/>
    <w:basedOn w:val="Normal"/>
    <w:link w:val="BalloonTextChar"/>
    <w:uiPriority w:val="99"/>
    <w:semiHidden/>
    <w:unhideWhenUsed/>
    <w:rsid w:val="000314B0"/>
    <w:rPr>
      <w:rFonts w:ascii="Tahoma" w:hAnsi="Tahoma" w:cs="Tahoma"/>
      <w:sz w:val="16"/>
      <w:szCs w:val="16"/>
    </w:rPr>
  </w:style>
  <w:style w:type="character" w:customStyle="1" w:styleId="BalloonTextChar">
    <w:name w:val="Balloon Text Char"/>
    <w:basedOn w:val="DefaultParagraphFont"/>
    <w:link w:val="BalloonText"/>
    <w:uiPriority w:val="99"/>
    <w:semiHidden/>
    <w:rsid w:val="000314B0"/>
    <w:rPr>
      <w:rFonts w:ascii="Tahoma" w:hAnsi="Tahoma" w:cs="Tahoma"/>
      <w:sz w:val="16"/>
      <w:szCs w:val="16"/>
      <w:lang w:eastAsia="en-US"/>
    </w:rPr>
  </w:style>
  <w:style w:type="character" w:customStyle="1" w:styleId="Heading1Char">
    <w:name w:val="Heading 1 Char"/>
    <w:basedOn w:val="DefaultParagraphFont"/>
    <w:link w:val="Heading1"/>
    <w:uiPriority w:val="9"/>
    <w:rsid w:val="00D27E25"/>
    <w:rPr>
      <w:b/>
      <w:bCs/>
      <w:kern w:val="36"/>
      <w:sz w:val="48"/>
      <w:szCs w:val="48"/>
    </w:rPr>
  </w:style>
  <w:style w:type="character" w:customStyle="1" w:styleId="Heading3Char">
    <w:name w:val="Heading 3 Char"/>
    <w:basedOn w:val="DefaultParagraphFont"/>
    <w:link w:val="Heading3"/>
    <w:uiPriority w:val="9"/>
    <w:semiHidden/>
    <w:rsid w:val="00BA589F"/>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DE6733"/>
    <w:pPr>
      <w:ind w:left="720"/>
      <w:contextualSpacing/>
    </w:pPr>
  </w:style>
  <w:style w:type="paragraph" w:customStyle="1" w:styleId="Default">
    <w:name w:val="Default"/>
    <w:rsid w:val="00877065"/>
    <w:pPr>
      <w:autoSpaceDE w:val="0"/>
      <w:autoSpaceDN w:val="0"/>
      <w:adjustRightInd w:val="0"/>
    </w:pPr>
    <w:rPr>
      <w:color w:val="000000"/>
      <w:sz w:val="24"/>
      <w:szCs w:val="24"/>
    </w:rPr>
  </w:style>
  <w:style w:type="character" w:customStyle="1" w:styleId="Heading2Char">
    <w:name w:val="Heading 2 Char"/>
    <w:basedOn w:val="DefaultParagraphFont"/>
    <w:link w:val="Heading2"/>
    <w:uiPriority w:val="9"/>
    <w:semiHidden/>
    <w:rsid w:val="00D8415D"/>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96183">
      <w:bodyDiv w:val="1"/>
      <w:marLeft w:val="0"/>
      <w:marRight w:val="0"/>
      <w:marTop w:val="0"/>
      <w:marBottom w:val="0"/>
      <w:divBdr>
        <w:top w:val="none" w:sz="0" w:space="0" w:color="auto"/>
        <w:left w:val="none" w:sz="0" w:space="0" w:color="auto"/>
        <w:bottom w:val="none" w:sz="0" w:space="0" w:color="auto"/>
        <w:right w:val="none" w:sz="0" w:space="0" w:color="auto"/>
      </w:divBdr>
    </w:div>
    <w:div w:id="256717410">
      <w:bodyDiv w:val="1"/>
      <w:marLeft w:val="0"/>
      <w:marRight w:val="0"/>
      <w:marTop w:val="0"/>
      <w:marBottom w:val="0"/>
      <w:divBdr>
        <w:top w:val="none" w:sz="0" w:space="0" w:color="auto"/>
        <w:left w:val="none" w:sz="0" w:space="0" w:color="auto"/>
        <w:bottom w:val="none" w:sz="0" w:space="0" w:color="auto"/>
        <w:right w:val="none" w:sz="0" w:space="0" w:color="auto"/>
      </w:divBdr>
    </w:div>
    <w:div w:id="432897394">
      <w:bodyDiv w:val="1"/>
      <w:marLeft w:val="0"/>
      <w:marRight w:val="0"/>
      <w:marTop w:val="0"/>
      <w:marBottom w:val="0"/>
      <w:divBdr>
        <w:top w:val="none" w:sz="0" w:space="0" w:color="auto"/>
        <w:left w:val="none" w:sz="0" w:space="0" w:color="auto"/>
        <w:bottom w:val="none" w:sz="0" w:space="0" w:color="auto"/>
        <w:right w:val="none" w:sz="0" w:space="0" w:color="auto"/>
      </w:divBdr>
    </w:div>
    <w:div w:id="578949839">
      <w:bodyDiv w:val="1"/>
      <w:marLeft w:val="0"/>
      <w:marRight w:val="0"/>
      <w:marTop w:val="0"/>
      <w:marBottom w:val="0"/>
      <w:divBdr>
        <w:top w:val="none" w:sz="0" w:space="0" w:color="auto"/>
        <w:left w:val="none" w:sz="0" w:space="0" w:color="auto"/>
        <w:bottom w:val="none" w:sz="0" w:space="0" w:color="auto"/>
        <w:right w:val="none" w:sz="0" w:space="0" w:color="auto"/>
      </w:divBdr>
    </w:div>
    <w:div w:id="1336879479">
      <w:bodyDiv w:val="1"/>
      <w:marLeft w:val="0"/>
      <w:marRight w:val="0"/>
      <w:marTop w:val="0"/>
      <w:marBottom w:val="0"/>
      <w:divBdr>
        <w:top w:val="none" w:sz="0" w:space="0" w:color="auto"/>
        <w:left w:val="none" w:sz="0" w:space="0" w:color="auto"/>
        <w:bottom w:val="none" w:sz="0" w:space="0" w:color="auto"/>
        <w:right w:val="none" w:sz="0" w:space="0" w:color="auto"/>
      </w:divBdr>
    </w:div>
    <w:div w:id="1630624745">
      <w:bodyDiv w:val="1"/>
      <w:marLeft w:val="0"/>
      <w:marRight w:val="0"/>
      <w:marTop w:val="0"/>
      <w:marBottom w:val="0"/>
      <w:divBdr>
        <w:top w:val="none" w:sz="0" w:space="0" w:color="auto"/>
        <w:left w:val="none" w:sz="0" w:space="0" w:color="auto"/>
        <w:bottom w:val="none" w:sz="0" w:space="0" w:color="auto"/>
        <w:right w:val="none" w:sz="0" w:space="0" w:color="auto"/>
      </w:divBdr>
    </w:div>
    <w:div w:id="1633753563">
      <w:bodyDiv w:val="1"/>
      <w:marLeft w:val="0"/>
      <w:marRight w:val="0"/>
      <w:marTop w:val="0"/>
      <w:marBottom w:val="0"/>
      <w:divBdr>
        <w:top w:val="none" w:sz="0" w:space="0" w:color="auto"/>
        <w:left w:val="none" w:sz="0" w:space="0" w:color="auto"/>
        <w:bottom w:val="none" w:sz="0" w:space="0" w:color="auto"/>
        <w:right w:val="none" w:sz="0" w:space="0" w:color="auto"/>
      </w:divBdr>
    </w:div>
    <w:div w:id="1644657689">
      <w:bodyDiv w:val="1"/>
      <w:marLeft w:val="0"/>
      <w:marRight w:val="0"/>
      <w:marTop w:val="0"/>
      <w:marBottom w:val="0"/>
      <w:divBdr>
        <w:top w:val="none" w:sz="0" w:space="0" w:color="auto"/>
        <w:left w:val="none" w:sz="0" w:space="0" w:color="auto"/>
        <w:bottom w:val="none" w:sz="0" w:space="0" w:color="auto"/>
        <w:right w:val="none" w:sz="0" w:space="0" w:color="auto"/>
      </w:divBdr>
    </w:div>
    <w:div w:id="210005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het.colorado.edu/en/simulation/neuron"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phet.colorado.edu/en/simulation/gene-machine-lac-opero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n.wikipedia.org/wiki/Neuro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phet.colorado.edu/en/contributions/view/3582"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owa.jeffco.k12.co.us/exchweb/bin/redir.asp?URL=https://owa.jeffco.k12.co.us/exchweb/bin/redir.asp?URL=http://phet.colorado.edu/"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owa.jeffco.k12.co.us/exchweb/bin/redir.asp?URL=https://owa.jeffco.k12.co.us/exchweb/bin/redir.asp?URL=http://phet.colorado.edu/" TargetMode="External"/><Relationship Id="rId1" Type="http://schemas.openxmlformats.org/officeDocument/2006/relationships/hyperlink" Target="https://phet.colorado.edu/en/simulation/neur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552</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Learning Goal: Students will be able to accurately interpret and draw position, velocity and acceleration graphs for common si</vt:lpstr>
    </vt:vector>
  </TitlesOfParts>
  <Company>University of Colorado</Company>
  <LinksUpToDate>false</LinksUpToDate>
  <CharactersWithSpaces>3606</CharactersWithSpaces>
  <SharedDoc>false</SharedDoc>
  <HLinks>
    <vt:vector size="24" baseType="variant">
      <vt:variant>
        <vt:i4>2490478</vt:i4>
      </vt:variant>
      <vt:variant>
        <vt:i4>11</vt:i4>
      </vt:variant>
      <vt:variant>
        <vt:i4>0</vt:i4>
      </vt:variant>
      <vt:variant>
        <vt:i4>5</vt:i4>
      </vt:variant>
      <vt:variant>
        <vt:lpwstr>https://owa.jeffco.k12.co.us/exchweb/bin/redir.asp?URL=https://owa.jeffco.k12.co.us/exchweb/bin/redir.asp?URL=http://phet.colorado.edu/</vt:lpwstr>
      </vt:variant>
      <vt:variant>
        <vt:lpwstr/>
      </vt:variant>
      <vt:variant>
        <vt:i4>1835080</vt:i4>
      </vt:variant>
      <vt:variant>
        <vt:i4>9</vt:i4>
      </vt:variant>
      <vt:variant>
        <vt:i4>0</vt:i4>
      </vt:variant>
      <vt:variant>
        <vt:i4>5</vt:i4>
      </vt:variant>
      <vt:variant>
        <vt:lpwstr>http://www.colorado.edu/physics/phet</vt:lpwstr>
      </vt:variant>
      <vt:variant>
        <vt:lpwstr/>
      </vt:variant>
      <vt:variant>
        <vt:i4>2490478</vt:i4>
      </vt:variant>
      <vt:variant>
        <vt:i4>2</vt:i4>
      </vt:variant>
      <vt:variant>
        <vt:i4>0</vt:i4>
      </vt:variant>
      <vt:variant>
        <vt:i4>5</vt:i4>
      </vt:variant>
      <vt:variant>
        <vt:lpwstr>https://owa.jeffco.k12.co.us/exchweb/bin/redir.asp?URL=https://owa.jeffco.k12.co.us/exchweb/bin/redir.asp?URL=http://phet.colorado.edu/</vt:lpwstr>
      </vt:variant>
      <vt:variant>
        <vt:lpwstr/>
      </vt:variant>
      <vt:variant>
        <vt:i4>1835080</vt:i4>
      </vt:variant>
      <vt:variant>
        <vt:i4>0</vt:i4>
      </vt:variant>
      <vt:variant>
        <vt:i4>0</vt:i4>
      </vt:variant>
      <vt:variant>
        <vt:i4>5</vt:i4>
      </vt:variant>
      <vt:variant>
        <vt:lpwstr>http://www.colorado.edu/physics/phet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Goal: Students will be able to accurately interpret and draw position, velocity and acceleration graphs for common si</dc:title>
  <dc:creator>user</dc:creator>
  <cp:lastModifiedBy>Trish Loeblein</cp:lastModifiedBy>
  <cp:revision>10</cp:revision>
  <cp:lastPrinted>2012-08-11T21:40:00Z</cp:lastPrinted>
  <dcterms:created xsi:type="dcterms:W3CDTF">2012-07-29T19:56:00Z</dcterms:created>
  <dcterms:modified xsi:type="dcterms:W3CDTF">2012-08-11T21:40:00Z</dcterms:modified>
</cp:coreProperties>
</file>