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34" w:rsidRPr="007D3A34" w:rsidRDefault="00A807B1" w:rsidP="00972AFE">
      <w:pPr>
        <w:rPr>
          <w:b/>
          <w:i/>
          <w:sz w:val="28"/>
        </w:rPr>
      </w:pPr>
      <w:r w:rsidRPr="007D3A34">
        <w:rPr>
          <w:b/>
          <w:i/>
          <w:sz w:val="28"/>
        </w:rPr>
        <w:t>Radioactive Dating Game Lab</w:t>
      </w:r>
    </w:p>
    <w:p w:rsidR="009457B4" w:rsidRPr="00787BAF" w:rsidRDefault="009457B4" w:rsidP="009457B4">
      <w:hyperlink r:id="rId7" w:history="1">
        <w:r w:rsidRPr="00E4256D">
          <w:rPr>
            <w:rStyle w:val="Hyperlink"/>
            <w:i/>
            <w:color w:val="auto"/>
            <w:u w:val="none"/>
          </w:rPr>
          <w:t>http://phet.colorado.edu/simulations/sims.php?sim=Radioactive_Dating_Game</w:t>
        </w:r>
      </w:hyperlink>
    </w:p>
    <w:p w:rsidR="00A807B1" w:rsidRPr="00972AFE" w:rsidRDefault="00A807B1"/>
    <w:p w:rsidR="00A807B1" w:rsidRPr="00972AFE" w:rsidRDefault="00A807B1">
      <w:r w:rsidRPr="00972AFE">
        <w:rPr>
          <w:b/>
        </w:rPr>
        <w:t>Purpose:</w:t>
      </w:r>
      <w:r w:rsidRPr="00972AFE">
        <w:t xml:space="preserve">  </w:t>
      </w:r>
      <w:r w:rsidR="00BF1A34">
        <w:t>You</w:t>
      </w:r>
      <w:r w:rsidRPr="00972AFE">
        <w:t xml:space="preserve"> will use the radioactive decay rate and original-daughter element ratios of </w:t>
      </w:r>
      <w:r w:rsidR="00BF1A34">
        <w:t>c</w:t>
      </w:r>
      <w:r w:rsidRPr="00972AFE">
        <w:t xml:space="preserve">arbon-14 and </w:t>
      </w:r>
      <w:r w:rsidR="00BF1A34">
        <w:t>u</w:t>
      </w:r>
      <w:r w:rsidRPr="00972AFE">
        <w:t>ranium-238 to determine the ages of different objects.</w:t>
      </w:r>
    </w:p>
    <w:p w:rsidR="00E4256D" w:rsidRPr="00972AFE" w:rsidRDefault="00E4256D"/>
    <w:p w:rsidR="00A807B1" w:rsidRDefault="005B03A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2932430</wp:posOffset>
            </wp:positionH>
            <wp:positionV relativeFrom="paragraph">
              <wp:posOffset>21590</wp:posOffset>
            </wp:positionV>
            <wp:extent cx="3663950" cy="25527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065" t="7568" r="9920" b="3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07B1" w:rsidRPr="00972AFE">
        <w:rPr>
          <w:b/>
        </w:rPr>
        <w:t>Procedure:</w:t>
      </w:r>
    </w:p>
    <w:p w:rsidR="00C14049" w:rsidRPr="00972AFE" w:rsidRDefault="00C14049">
      <w:pPr>
        <w:rPr>
          <w:b/>
        </w:rPr>
      </w:pPr>
    </w:p>
    <w:p w:rsidR="00A807B1" w:rsidRPr="00972AFE" w:rsidRDefault="00E4256D" w:rsidP="005B03A0">
      <w:pPr>
        <w:numPr>
          <w:ilvl w:val="0"/>
          <w:numId w:val="1"/>
        </w:numPr>
        <w:spacing w:after="120"/>
      </w:pPr>
      <w:r>
        <w:t xml:space="preserve">Load </w:t>
      </w:r>
      <w:proofErr w:type="spellStart"/>
      <w:r>
        <w:t>PhET</w:t>
      </w:r>
      <w:proofErr w:type="spellEnd"/>
      <w:r>
        <w:t xml:space="preserve"> </w:t>
      </w:r>
      <w:r w:rsidRPr="00787BAF">
        <w:rPr>
          <w:i/>
        </w:rPr>
        <w:t>Radioactive Dating Game</w:t>
      </w:r>
    </w:p>
    <w:p w:rsidR="00A807B1" w:rsidRPr="00972AFE" w:rsidRDefault="00A807B1" w:rsidP="005B03A0">
      <w:pPr>
        <w:numPr>
          <w:ilvl w:val="0"/>
          <w:numId w:val="1"/>
        </w:numPr>
        <w:spacing w:after="120"/>
      </w:pPr>
      <w:r w:rsidRPr="00972AFE">
        <w:t xml:space="preserve">Click on tab for </w:t>
      </w:r>
      <w:r w:rsidRPr="00E4256D">
        <w:rPr>
          <w:i/>
        </w:rPr>
        <w:t>Decay Rates</w:t>
      </w:r>
    </w:p>
    <w:p w:rsidR="007B6D2A" w:rsidRPr="00972AFE" w:rsidRDefault="005B03A0" w:rsidP="005B03A0">
      <w:pPr>
        <w:numPr>
          <w:ilvl w:val="0"/>
          <w:numId w:val="1"/>
        </w:numPr>
        <w:spacing w:after="1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5.9pt;margin-top:.3pt;width:52.5pt;height:32.5pt;z-index:251659264">
            <v:textbox>
              <w:txbxContent>
                <w:p w:rsidR="002F22DF" w:rsidRPr="00C14049" w:rsidRDefault="002F22DF" w:rsidP="005B03A0">
                  <w:pPr>
                    <w:jc w:val="right"/>
                    <w:rPr>
                      <w:i/>
                    </w:rPr>
                  </w:pPr>
                  <w:r w:rsidRPr="00C14049">
                    <w:rPr>
                      <w:i/>
                    </w:rPr>
                    <w:t>Bucket Slider</w:t>
                  </w:r>
                </w:p>
              </w:txbxContent>
            </v:textbox>
          </v:shape>
        </w:pict>
      </w:r>
      <w:r w:rsidR="00210A35">
        <w:t>Select</w:t>
      </w:r>
      <w:r w:rsidR="00210A35" w:rsidRPr="00972AFE">
        <w:t xml:space="preserve"> </w:t>
      </w:r>
      <w:r w:rsidR="00B059B0">
        <w:rPr>
          <w:i/>
        </w:rPr>
        <w:t>C</w:t>
      </w:r>
      <w:r w:rsidR="00210A35" w:rsidRPr="00E4256D">
        <w:rPr>
          <w:i/>
        </w:rPr>
        <w:t>arbon-14</w:t>
      </w:r>
      <w:r w:rsidR="00210A35" w:rsidRPr="00972AFE">
        <w:t>.</w:t>
      </w:r>
      <w:r w:rsidR="00210A35">
        <w:t xml:space="preserve">  Using the graph, the estimated </w:t>
      </w:r>
      <w:r w:rsidR="007B6D2A" w:rsidRPr="00972AFE">
        <w:t xml:space="preserve">half-life for </w:t>
      </w:r>
      <w:r w:rsidR="00210A35">
        <w:t>C</w:t>
      </w:r>
      <w:r w:rsidR="007B6D2A" w:rsidRPr="00972AFE">
        <w:t>-14</w:t>
      </w:r>
      <w:r w:rsidR="00210A35">
        <w:t xml:space="preserve"> is</w:t>
      </w:r>
      <w:r w:rsidR="007B6D2A" w:rsidRPr="00972AFE">
        <w:t xml:space="preserve"> _________ years. </w:t>
      </w:r>
    </w:p>
    <w:p w:rsidR="005B03A0" w:rsidRDefault="00210A35" w:rsidP="005B03A0">
      <w:pPr>
        <w:numPr>
          <w:ilvl w:val="0"/>
          <w:numId w:val="1"/>
        </w:numPr>
        <w:spacing w:after="120"/>
      </w:pPr>
      <w:r>
        <w:t xml:space="preserve">Move the bucket slider all the way to the right.  This will place </w:t>
      </w:r>
      <w:r w:rsidR="007B6D2A" w:rsidRPr="00972AFE">
        <w:t>1000 C-14 atoms onto</w:t>
      </w:r>
      <w:r>
        <w:t xml:space="preserve"> the</w:t>
      </w:r>
      <w:r w:rsidR="007B6D2A" w:rsidRPr="00972AFE">
        <w:t xml:space="preserve"> screen. </w:t>
      </w:r>
      <w:r>
        <w:t xml:space="preserve"> </w:t>
      </w:r>
    </w:p>
    <w:p w:rsidR="009457B4" w:rsidRDefault="00C14049" w:rsidP="009457B4">
      <w:pPr>
        <w:numPr>
          <w:ilvl w:val="1"/>
          <w:numId w:val="1"/>
        </w:numPr>
        <w:tabs>
          <w:tab w:val="clear" w:pos="1440"/>
          <w:tab w:val="num" w:pos="1080"/>
        </w:tabs>
        <w:spacing w:after="120"/>
        <w:ind w:left="1080"/>
      </w:pPr>
      <w:r>
        <w:rPr>
          <w:noProof/>
        </w:rPr>
        <w:pict>
          <v:shape id="_x0000_s1028" type="#_x0000_t202" style="position:absolute;left:0;text-align:left;margin-left:371.4pt;margin-top:10.05pt;width:48pt;height:32.5pt;z-index:251661312">
            <v:textbox>
              <w:txbxContent>
                <w:p w:rsidR="002F22DF" w:rsidRPr="00C14049" w:rsidRDefault="002F22DF" w:rsidP="00787BAF">
                  <w:pPr>
                    <w:rPr>
                      <w:i/>
                    </w:rPr>
                  </w:pPr>
                  <w:r w:rsidRPr="00C14049">
                    <w:rPr>
                      <w:i/>
                    </w:rPr>
                    <w:t>Step</w:t>
                  </w:r>
                </w:p>
                <w:p w:rsidR="002F22DF" w:rsidRDefault="002F22DF" w:rsidP="00787BAF">
                  <w:proofErr w:type="gramStart"/>
                  <w:r>
                    <w:t>button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53.9pt;margin-top:11.05pt;width:67pt;height:32.5pt;z-index:251660288">
            <v:textbox>
              <w:txbxContent>
                <w:p w:rsidR="002F22DF" w:rsidRPr="00C14049" w:rsidRDefault="002F22DF" w:rsidP="005B03A0">
                  <w:pPr>
                    <w:jc w:val="right"/>
                    <w:rPr>
                      <w:i/>
                    </w:rPr>
                  </w:pPr>
                  <w:r w:rsidRPr="00C14049">
                    <w:rPr>
                      <w:i/>
                    </w:rPr>
                    <w:t>Start/Stop</w:t>
                  </w:r>
                </w:p>
                <w:p w:rsidR="002F22DF" w:rsidRDefault="002F22DF" w:rsidP="005B03A0">
                  <w:pPr>
                    <w:jc w:val="right"/>
                  </w:pPr>
                  <w:proofErr w:type="gramStart"/>
                  <w:r>
                    <w:t>button</w:t>
                  </w:r>
                  <w:proofErr w:type="gramEnd"/>
                </w:p>
              </w:txbxContent>
            </v:textbox>
          </v:shape>
        </w:pict>
      </w:r>
      <w:r w:rsidR="005B03A0">
        <w:t xml:space="preserve">Click on the </w:t>
      </w:r>
      <w:r w:rsidR="005B03A0" w:rsidRPr="005B03A0">
        <w:rPr>
          <w:i/>
        </w:rPr>
        <w:t>Start/Stop</w:t>
      </w:r>
      <w:r w:rsidR="005B03A0">
        <w:t xml:space="preserve"> to stop the C-14 decay</w:t>
      </w:r>
      <w:r w:rsidR="007B6D2A" w:rsidRPr="00972AFE">
        <w:t>.</w:t>
      </w:r>
      <w:r w:rsidR="005B03A0">
        <w:t xml:space="preserve">  Click on </w:t>
      </w:r>
      <w:r w:rsidR="005B03A0" w:rsidRPr="005B03A0">
        <w:rPr>
          <w:i/>
        </w:rPr>
        <w:t>Reset All Nuclei</w:t>
      </w:r>
    </w:p>
    <w:p w:rsidR="009457B4" w:rsidRDefault="005B03A0" w:rsidP="009457B4">
      <w:pPr>
        <w:numPr>
          <w:ilvl w:val="1"/>
          <w:numId w:val="1"/>
        </w:numPr>
        <w:tabs>
          <w:tab w:val="clear" w:pos="1440"/>
          <w:tab w:val="num" w:pos="1080"/>
        </w:tabs>
        <w:spacing w:after="120"/>
        <w:ind w:left="1080"/>
      </w:pPr>
      <w:r>
        <w:t xml:space="preserve">Click on the </w:t>
      </w:r>
      <w:r w:rsidRPr="009457B4">
        <w:rPr>
          <w:i/>
        </w:rPr>
        <w:t>Start/Stop</w:t>
      </w:r>
      <w:r>
        <w:t xml:space="preserve"> to start the C-14 decay</w:t>
      </w:r>
      <w:r w:rsidRPr="00972AFE">
        <w:t>.</w:t>
      </w:r>
      <w:r>
        <w:t xml:space="preserve">  </w:t>
      </w:r>
      <w:r w:rsidR="00787BAF">
        <w:t xml:space="preserve">Stop the decay as you get close to one half-life.  </w:t>
      </w:r>
    </w:p>
    <w:p w:rsidR="009457B4" w:rsidRDefault="00787BAF" w:rsidP="009457B4">
      <w:pPr>
        <w:numPr>
          <w:ilvl w:val="1"/>
          <w:numId w:val="1"/>
        </w:numPr>
        <w:tabs>
          <w:tab w:val="clear" w:pos="1440"/>
          <w:tab w:val="num" w:pos="1080"/>
        </w:tabs>
        <w:spacing w:after="120"/>
        <w:ind w:left="1080"/>
      </w:pPr>
      <w:r>
        <w:t xml:space="preserve">Use the </w:t>
      </w:r>
      <w:r w:rsidRPr="009457B4">
        <w:rPr>
          <w:i/>
        </w:rPr>
        <w:t>Step</w:t>
      </w:r>
      <w:r>
        <w:t xml:space="preserve"> button to s</w:t>
      </w:r>
      <w:r w:rsidR="007B6D2A" w:rsidRPr="00972AFE">
        <w:t xml:space="preserve">top decay at </w:t>
      </w:r>
      <w:r w:rsidR="007B6D2A" w:rsidRPr="009457B4">
        <w:rPr>
          <w:u w:val="single"/>
        </w:rPr>
        <w:t>on</w:t>
      </w:r>
      <w:r w:rsidR="00334067" w:rsidRPr="009457B4">
        <w:rPr>
          <w:u w:val="single"/>
        </w:rPr>
        <w:t>e</w:t>
      </w:r>
      <w:r w:rsidR="007B6D2A" w:rsidRPr="00972AFE">
        <w:t xml:space="preserve"> half-life.  </w:t>
      </w:r>
    </w:p>
    <w:p w:rsidR="009457B4" w:rsidRDefault="00046597" w:rsidP="009457B4">
      <w:pPr>
        <w:numPr>
          <w:ilvl w:val="2"/>
          <w:numId w:val="1"/>
        </w:numPr>
        <w:tabs>
          <w:tab w:val="clear" w:pos="2160"/>
        </w:tabs>
        <w:spacing w:after="120"/>
        <w:ind w:left="1620"/>
      </w:pPr>
      <w:r>
        <w:t>After 1 half-life, h</w:t>
      </w:r>
      <w:r w:rsidR="007B6D2A" w:rsidRPr="00972AFE">
        <w:t xml:space="preserve">ow many </w:t>
      </w:r>
      <w:r w:rsidR="005B03A0">
        <w:t>C</w:t>
      </w:r>
      <w:r w:rsidR="007B6D2A" w:rsidRPr="00972AFE">
        <w:t xml:space="preserve">-14 atoms </w:t>
      </w:r>
      <w:r w:rsidR="005B03A0">
        <w:t xml:space="preserve">of the 1000 original </w:t>
      </w:r>
      <w:r w:rsidR="007B6D2A" w:rsidRPr="00972AFE">
        <w:t>remain? _______</w:t>
      </w:r>
    </w:p>
    <w:p w:rsidR="009457B4" w:rsidRDefault="00046597" w:rsidP="009457B4">
      <w:pPr>
        <w:numPr>
          <w:ilvl w:val="1"/>
          <w:numId w:val="1"/>
        </w:numPr>
        <w:tabs>
          <w:tab w:val="clear" w:pos="1440"/>
          <w:tab w:val="num" w:pos="1080"/>
        </w:tabs>
        <w:spacing w:after="120"/>
        <w:ind w:left="1080"/>
      </w:pPr>
      <w:r>
        <w:t>Use</w:t>
      </w:r>
      <w:r w:rsidR="00D55773">
        <w:t xml:space="preserve"> the </w:t>
      </w:r>
      <w:r w:rsidR="00D55773" w:rsidRPr="009457B4">
        <w:rPr>
          <w:i/>
        </w:rPr>
        <w:t>Start/Stop</w:t>
      </w:r>
      <w:r w:rsidR="00D55773">
        <w:t xml:space="preserve"> </w:t>
      </w:r>
      <w:r>
        <w:t xml:space="preserve">and </w:t>
      </w:r>
      <w:r w:rsidRPr="009457B4">
        <w:rPr>
          <w:i/>
        </w:rPr>
        <w:t>Step</w:t>
      </w:r>
      <w:r>
        <w:t xml:space="preserve"> buttons </w:t>
      </w:r>
      <w:r w:rsidR="00D55773">
        <w:t xml:space="preserve">to </w:t>
      </w:r>
      <w:r>
        <w:t>reach two half-lives</w:t>
      </w:r>
      <w:r w:rsidR="00D55773" w:rsidRPr="00972AFE">
        <w:t>.</w:t>
      </w:r>
      <w:r w:rsidR="00D55773">
        <w:t xml:space="preserve">  </w:t>
      </w:r>
      <w:r w:rsidR="007B6D2A" w:rsidRPr="00972AFE">
        <w:t xml:space="preserve">After </w:t>
      </w:r>
      <w:r w:rsidR="00B059B0" w:rsidRPr="009457B4">
        <w:rPr>
          <w:u w:val="single"/>
        </w:rPr>
        <w:t>two</w:t>
      </w:r>
      <w:r w:rsidR="007B6D2A" w:rsidRPr="00972AFE">
        <w:t xml:space="preserve"> half-lives, how many </w:t>
      </w:r>
      <w:r w:rsidR="005B03A0">
        <w:t>C</w:t>
      </w:r>
      <w:r w:rsidR="007B6D2A" w:rsidRPr="00972AFE">
        <w:t>-14 atoms remain? ________</w:t>
      </w:r>
      <w:r w:rsidR="00001911">
        <w:t xml:space="preserve">  </w:t>
      </w:r>
    </w:p>
    <w:p w:rsidR="009457B4" w:rsidRDefault="009457B4" w:rsidP="009457B4">
      <w:pPr>
        <w:numPr>
          <w:ilvl w:val="2"/>
          <w:numId w:val="4"/>
        </w:numPr>
        <w:tabs>
          <w:tab w:val="clear" w:pos="2160"/>
          <w:tab w:val="num" w:pos="1620"/>
        </w:tabs>
        <w:spacing w:after="120"/>
        <w:ind w:left="1620"/>
      </w:pPr>
      <w:r w:rsidRPr="009457B4">
        <w:t xml:space="preserve">What </w:t>
      </w:r>
      <w:proofErr w:type="gramStart"/>
      <w:r w:rsidRPr="009457B4">
        <w:t>fraction of C-14 atoms present at 1 half-life remain</w:t>
      </w:r>
      <w:proofErr w:type="gramEnd"/>
      <w:r w:rsidRPr="009457B4">
        <w:t xml:space="preserve"> after 2 half-lives? _______</w:t>
      </w:r>
    </w:p>
    <w:p w:rsidR="009457B4" w:rsidRDefault="00046597" w:rsidP="009457B4">
      <w:pPr>
        <w:numPr>
          <w:ilvl w:val="1"/>
          <w:numId w:val="1"/>
        </w:numPr>
        <w:tabs>
          <w:tab w:val="clear" w:pos="1440"/>
          <w:tab w:val="num" w:pos="1080"/>
        </w:tabs>
        <w:spacing w:after="120"/>
        <w:ind w:left="1080"/>
      </w:pPr>
      <w:r>
        <w:t xml:space="preserve">Use the </w:t>
      </w:r>
      <w:r w:rsidRPr="009457B4">
        <w:rPr>
          <w:i/>
        </w:rPr>
        <w:t>Start/Stop</w:t>
      </w:r>
      <w:r>
        <w:t xml:space="preserve"> and </w:t>
      </w:r>
      <w:r w:rsidRPr="009457B4">
        <w:rPr>
          <w:i/>
        </w:rPr>
        <w:t>Step</w:t>
      </w:r>
      <w:r>
        <w:t xml:space="preserve"> buttons to reach three half-lives</w:t>
      </w:r>
      <w:r w:rsidRPr="00972AFE">
        <w:t>.</w:t>
      </w:r>
      <w:r>
        <w:t xml:space="preserve">  </w:t>
      </w:r>
      <w:r w:rsidR="007B6D2A" w:rsidRPr="00972AFE">
        <w:t xml:space="preserve">After </w:t>
      </w:r>
      <w:r w:rsidR="00B059B0" w:rsidRPr="009457B4">
        <w:rPr>
          <w:u w:val="single"/>
        </w:rPr>
        <w:t>three</w:t>
      </w:r>
      <w:r w:rsidR="007B6D2A" w:rsidRPr="00972AFE">
        <w:t xml:space="preserve"> half-lives, how many </w:t>
      </w:r>
      <w:r w:rsidR="005B03A0">
        <w:t>C</w:t>
      </w:r>
      <w:r w:rsidR="007B6D2A" w:rsidRPr="00972AFE">
        <w:t>-14 atoms remain? ________</w:t>
      </w:r>
    </w:p>
    <w:p w:rsidR="009457B4" w:rsidRDefault="009457B4" w:rsidP="009457B4">
      <w:pPr>
        <w:numPr>
          <w:ilvl w:val="2"/>
          <w:numId w:val="1"/>
        </w:numPr>
        <w:tabs>
          <w:tab w:val="clear" w:pos="2160"/>
          <w:tab w:val="num" w:pos="1710"/>
        </w:tabs>
        <w:spacing w:after="120"/>
        <w:ind w:left="1620"/>
      </w:pPr>
      <w:r w:rsidRPr="009457B4">
        <w:t xml:space="preserve">What </w:t>
      </w:r>
      <w:proofErr w:type="gramStart"/>
      <w:r w:rsidRPr="009457B4">
        <w:t>fraction of C-14 atoms present at 2 half-life remain</w:t>
      </w:r>
      <w:proofErr w:type="gramEnd"/>
      <w:r w:rsidRPr="009457B4">
        <w:t xml:space="preserve"> after 3 half-lives? _______</w:t>
      </w:r>
    </w:p>
    <w:p w:rsidR="009457B4" w:rsidRDefault="009457B4" w:rsidP="009457B4">
      <w:pPr>
        <w:numPr>
          <w:ilvl w:val="1"/>
          <w:numId w:val="1"/>
        </w:numPr>
        <w:tabs>
          <w:tab w:val="clear" w:pos="1440"/>
          <w:tab w:val="num" w:pos="1080"/>
        </w:tabs>
        <w:spacing w:after="120"/>
        <w:ind w:left="1080"/>
      </w:pPr>
      <w:r>
        <w:t xml:space="preserve">Repeat Steps (a) to (e) with uranium-238. </w:t>
      </w:r>
    </w:p>
    <w:p w:rsidR="009457B4" w:rsidRDefault="009457B4" w:rsidP="009457B4">
      <w:pPr>
        <w:numPr>
          <w:ilvl w:val="2"/>
          <w:numId w:val="1"/>
        </w:numPr>
        <w:tabs>
          <w:tab w:val="clear" w:pos="2160"/>
        </w:tabs>
        <w:spacing w:after="120"/>
        <w:ind w:left="1620"/>
      </w:pPr>
      <w:r>
        <w:t xml:space="preserve">Estimated </w:t>
      </w:r>
      <w:r w:rsidRPr="00972AFE">
        <w:t xml:space="preserve">half-life for </w:t>
      </w:r>
      <w:r>
        <w:t>U-238 is</w:t>
      </w:r>
      <w:r w:rsidRPr="00972AFE">
        <w:t xml:space="preserve"> _________ years. </w:t>
      </w:r>
    </w:p>
    <w:p w:rsidR="009457B4" w:rsidRDefault="009457B4" w:rsidP="009457B4">
      <w:pPr>
        <w:numPr>
          <w:ilvl w:val="2"/>
          <w:numId w:val="1"/>
        </w:numPr>
        <w:tabs>
          <w:tab w:val="clear" w:pos="2160"/>
        </w:tabs>
        <w:spacing w:after="120"/>
        <w:ind w:left="1620"/>
      </w:pPr>
      <w:r>
        <w:t>After 1 half-life, h</w:t>
      </w:r>
      <w:r w:rsidRPr="00972AFE">
        <w:t xml:space="preserve">ow many </w:t>
      </w:r>
      <w:r>
        <w:t xml:space="preserve">U-238 </w:t>
      </w:r>
      <w:r w:rsidRPr="00972AFE">
        <w:t xml:space="preserve">atoms </w:t>
      </w:r>
      <w:r>
        <w:t xml:space="preserve">of the 1000 original </w:t>
      </w:r>
      <w:r w:rsidRPr="00972AFE">
        <w:t>remain? _______</w:t>
      </w:r>
    </w:p>
    <w:p w:rsidR="009457B4" w:rsidRDefault="009457B4" w:rsidP="009457B4">
      <w:pPr>
        <w:numPr>
          <w:ilvl w:val="2"/>
          <w:numId w:val="1"/>
        </w:numPr>
        <w:tabs>
          <w:tab w:val="clear" w:pos="2160"/>
        </w:tabs>
        <w:spacing w:after="120"/>
        <w:ind w:left="1620"/>
      </w:pPr>
      <w:r w:rsidRPr="009457B4">
        <w:t xml:space="preserve">What </w:t>
      </w:r>
      <w:proofErr w:type="gramStart"/>
      <w:r w:rsidRPr="009457B4">
        <w:t xml:space="preserve">fraction of </w:t>
      </w:r>
      <w:r>
        <w:t xml:space="preserve">U-238 </w:t>
      </w:r>
      <w:r w:rsidRPr="009457B4">
        <w:t>atoms present at 1 half-life remain</w:t>
      </w:r>
      <w:proofErr w:type="gramEnd"/>
      <w:r w:rsidRPr="009457B4">
        <w:t xml:space="preserve"> after 2 half-lives? _______</w:t>
      </w:r>
    </w:p>
    <w:p w:rsidR="009457B4" w:rsidRDefault="009457B4" w:rsidP="009457B4">
      <w:pPr>
        <w:numPr>
          <w:ilvl w:val="2"/>
          <w:numId w:val="1"/>
        </w:numPr>
        <w:tabs>
          <w:tab w:val="clear" w:pos="2160"/>
          <w:tab w:val="num" w:pos="1710"/>
        </w:tabs>
        <w:spacing w:after="120"/>
        <w:ind w:left="1620"/>
      </w:pPr>
      <w:r w:rsidRPr="009457B4">
        <w:t xml:space="preserve">What </w:t>
      </w:r>
      <w:proofErr w:type="gramStart"/>
      <w:r w:rsidRPr="009457B4">
        <w:t xml:space="preserve">fraction of </w:t>
      </w:r>
      <w:r>
        <w:t xml:space="preserve">U-238 </w:t>
      </w:r>
      <w:r w:rsidRPr="009457B4">
        <w:t>atoms present at 2 half-life remain</w:t>
      </w:r>
      <w:proofErr w:type="gramEnd"/>
      <w:r w:rsidRPr="009457B4">
        <w:t xml:space="preserve"> after 3 half-lives? _______</w:t>
      </w:r>
    </w:p>
    <w:p w:rsidR="00D55773" w:rsidRDefault="00D55773" w:rsidP="009457B4">
      <w:pPr>
        <w:numPr>
          <w:ilvl w:val="1"/>
          <w:numId w:val="1"/>
        </w:numPr>
        <w:tabs>
          <w:tab w:val="clear" w:pos="1440"/>
          <w:tab w:val="num" w:pos="1080"/>
        </w:tabs>
        <w:spacing w:after="120"/>
        <w:ind w:left="1080"/>
      </w:pPr>
      <w:r>
        <w:t xml:space="preserve">Based on </w:t>
      </w:r>
      <w:r w:rsidR="00787BAF">
        <w:t>the</w:t>
      </w:r>
      <w:r>
        <w:t xml:space="preserve"> results</w:t>
      </w:r>
      <w:r w:rsidR="00787BAF">
        <w:t xml:space="preserve"> of </w:t>
      </w:r>
      <w:r w:rsidR="005A6F15" w:rsidRPr="005A6F15">
        <w:rPr>
          <w:i/>
        </w:rPr>
        <w:t>4a</w:t>
      </w:r>
      <w:r w:rsidR="005A6F15">
        <w:t xml:space="preserve"> to </w:t>
      </w:r>
      <w:r w:rsidR="005A6F15" w:rsidRPr="005A6F15">
        <w:rPr>
          <w:i/>
        </w:rPr>
        <w:t>4f</w:t>
      </w:r>
      <w:r>
        <w:t xml:space="preserve">, </w:t>
      </w:r>
      <w:r w:rsidR="005A6F15">
        <w:t>explain the</w:t>
      </w:r>
      <w:r>
        <w:t xml:space="preserve"> meaning of the word “</w:t>
      </w:r>
      <w:r w:rsidRPr="009457B4">
        <w:rPr>
          <w:i/>
        </w:rPr>
        <w:t>half-life</w:t>
      </w:r>
      <w:r>
        <w:t>”</w:t>
      </w:r>
      <w:r w:rsidR="005A6F15">
        <w:t xml:space="preserve"> in </w:t>
      </w:r>
      <w:r w:rsidR="005A6F15" w:rsidRPr="005A6F15">
        <w:rPr>
          <w:u w:val="single"/>
        </w:rPr>
        <w:t>one</w:t>
      </w:r>
      <w:r w:rsidR="005A6F15">
        <w:t xml:space="preserve"> sentence.</w:t>
      </w:r>
    </w:p>
    <w:p w:rsidR="00D55773" w:rsidRDefault="00D55773" w:rsidP="00D55773">
      <w:pPr>
        <w:spacing w:after="120"/>
        <w:ind w:left="1080"/>
      </w:pPr>
    </w:p>
    <w:p w:rsidR="00D55773" w:rsidRDefault="00D55773" w:rsidP="00D55773">
      <w:pPr>
        <w:spacing w:after="120"/>
        <w:ind w:left="1080"/>
      </w:pPr>
    </w:p>
    <w:p w:rsidR="00787BAF" w:rsidRDefault="00787BAF" w:rsidP="00D55773">
      <w:pPr>
        <w:spacing w:after="120"/>
        <w:ind w:left="1080"/>
      </w:pPr>
    </w:p>
    <w:p w:rsidR="00D55773" w:rsidRDefault="00D55773" w:rsidP="00D55773">
      <w:pPr>
        <w:spacing w:after="120"/>
        <w:ind w:left="1080"/>
      </w:pPr>
    </w:p>
    <w:p w:rsidR="0089730D" w:rsidRDefault="0089730D" w:rsidP="00B059B0">
      <w:pPr>
        <w:numPr>
          <w:ilvl w:val="0"/>
          <w:numId w:val="1"/>
        </w:numPr>
        <w:spacing w:after="120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3425190</wp:posOffset>
            </wp:positionH>
            <wp:positionV relativeFrom="paragraph">
              <wp:posOffset>14605</wp:posOffset>
            </wp:positionV>
            <wp:extent cx="2997835" cy="2094865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877" t="7252" r="9881" b="3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209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2AFE">
        <w:t xml:space="preserve"> Click on </w:t>
      </w:r>
      <w:r>
        <w:t xml:space="preserve">the </w:t>
      </w:r>
      <w:r>
        <w:rPr>
          <w:i/>
        </w:rPr>
        <w:t xml:space="preserve">Measurement </w:t>
      </w:r>
      <w:r w:rsidRPr="00C14049">
        <w:t>tab</w:t>
      </w:r>
      <w:r>
        <w:t>.</w:t>
      </w:r>
      <w:r w:rsidRPr="0089730D">
        <w:t xml:space="preserve"> </w:t>
      </w:r>
    </w:p>
    <w:p w:rsidR="00480C66" w:rsidRDefault="0089730D" w:rsidP="00B059B0">
      <w:pPr>
        <w:numPr>
          <w:ilvl w:val="0"/>
          <w:numId w:val="1"/>
        </w:numPr>
        <w:spacing w:after="120"/>
      </w:pPr>
      <w:r>
        <w:t xml:space="preserve">Under </w:t>
      </w:r>
      <w:r w:rsidRPr="0089730D">
        <w:rPr>
          <w:i/>
        </w:rPr>
        <w:t>Probe Type</w:t>
      </w:r>
      <w:r>
        <w:t xml:space="preserve">, select </w:t>
      </w:r>
      <w:r w:rsidRPr="0089730D">
        <w:rPr>
          <w:i/>
        </w:rPr>
        <w:t>Uranium-238</w:t>
      </w:r>
      <w:r>
        <w:t xml:space="preserve"> and </w:t>
      </w:r>
      <w:r w:rsidRPr="0089730D">
        <w:rPr>
          <w:i/>
        </w:rPr>
        <w:t>Objects</w:t>
      </w:r>
      <w:r>
        <w:t xml:space="preserve">.  Under </w:t>
      </w:r>
      <w:r w:rsidRPr="0089730D">
        <w:rPr>
          <w:i/>
        </w:rPr>
        <w:t>Choose an Object</w:t>
      </w:r>
      <w:r>
        <w:t xml:space="preserve">, select </w:t>
      </w:r>
      <w:r w:rsidRPr="0089730D">
        <w:rPr>
          <w:i/>
        </w:rPr>
        <w:t>Rock</w:t>
      </w:r>
      <w:r w:rsidR="00334067" w:rsidRPr="00972AFE">
        <w:t xml:space="preserve">.  </w:t>
      </w:r>
    </w:p>
    <w:p w:rsidR="00480C66" w:rsidRDefault="00480C66" w:rsidP="00B059B0">
      <w:pPr>
        <w:numPr>
          <w:ilvl w:val="0"/>
          <w:numId w:val="1"/>
        </w:numPr>
        <w:spacing w:after="120"/>
      </w:pPr>
      <w:r>
        <w:t xml:space="preserve">Click on </w:t>
      </w:r>
      <w:r w:rsidRPr="00480C66">
        <w:rPr>
          <w:i/>
        </w:rPr>
        <w:t>Erupt Volcano</w:t>
      </w:r>
      <w:r>
        <w:t>.  Let the simulation run until you reach 1 half-life.  What % of the original uranium remains?  _________.  How many years did this take?  ____________</w:t>
      </w:r>
    </w:p>
    <w:p w:rsidR="00480C66" w:rsidRDefault="00480C66" w:rsidP="00480C66">
      <w:pPr>
        <w:numPr>
          <w:ilvl w:val="0"/>
          <w:numId w:val="1"/>
        </w:numPr>
        <w:spacing w:after="120"/>
      </w:pPr>
      <w:r>
        <w:t xml:space="preserve">Under </w:t>
      </w:r>
      <w:r w:rsidRPr="0089730D">
        <w:rPr>
          <w:i/>
        </w:rPr>
        <w:t>Probe Type</w:t>
      </w:r>
      <w:r>
        <w:t xml:space="preserve">, select </w:t>
      </w:r>
      <w:r>
        <w:rPr>
          <w:i/>
        </w:rPr>
        <w:t>Carbon</w:t>
      </w:r>
      <w:r w:rsidRPr="0089730D">
        <w:rPr>
          <w:i/>
        </w:rPr>
        <w:t>-</w:t>
      </w:r>
      <w:r>
        <w:rPr>
          <w:i/>
        </w:rPr>
        <w:t>14</w:t>
      </w:r>
      <w:r>
        <w:t xml:space="preserve"> and </w:t>
      </w:r>
      <w:r w:rsidRPr="0089730D">
        <w:rPr>
          <w:i/>
        </w:rPr>
        <w:t>Objects</w:t>
      </w:r>
      <w:r>
        <w:t xml:space="preserve">.  Under </w:t>
      </w:r>
      <w:r w:rsidRPr="0089730D">
        <w:rPr>
          <w:i/>
        </w:rPr>
        <w:t>Choose an Object</w:t>
      </w:r>
      <w:r>
        <w:t xml:space="preserve">, select </w:t>
      </w:r>
      <w:r>
        <w:rPr>
          <w:i/>
        </w:rPr>
        <w:t>Tree</w:t>
      </w:r>
      <w:r w:rsidRPr="00972AFE">
        <w:t xml:space="preserve">.  </w:t>
      </w:r>
    </w:p>
    <w:p w:rsidR="00480C66" w:rsidRDefault="00480C66" w:rsidP="00480C66">
      <w:pPr>
        <w:numPr>
          <w:ilvl w:val="0"/>
          <w:numId w:val="1"/>
        </w:numPr>
        <w:spacing w:after="120"/>
      </w:pPr>
      <w:r>
        <w:t xml:space="preserve">Click on </w:t>
      </w:r>
      <w:r>
        <w:rPr>
          <w:i/>
        </w:rPr>
        <w:t>Plant Tree</w:t>
      </w:r>
      <w:r>
        <w:t>.  Let the simulation run until you reach 1 half-life.  What % of the original carbon remains?  _________.  How many years did this take?  ____________</w:t>
      </w:r>
    </w:p>
    <w:p w:rsidR="00480C66" w:rsidRDefault="00480C66" w:rsidP="00480C66">
      <w:pPr>
        <w:numPr>
          <w:ilvl w:val="0"/>
          <w:numId w:val="1"/>
        </w:numPr>
        <w:spacing w:after="120"/>
      </w:pPr>
      <w:r>
        <w:t xml:space="preserve">Explain why uranium-238 is used to measure the age of rocks while carbon-14 is used to measure the age of the tree trunk?  </w:t>
      </w:r>
    </w:p>
    <w:p w:rsidR="0050009E" w:rsidRDefault="0050009E" w:rsidP="00480C66">
      <w:pPr>
        <w:spacing w:after="120"/>
        <w:ind w:left="720"/>
      </w:pPr>
    </w:p>
    <w:p w:rsidR="0050009E" w:rsidRDefault="00D063F4" w:rsidP="002F22DF">
      <w:pPr>
        <w:spacing w:after="120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3210560</wp:posOffset>
            </wp:positionH>
            <wp:positionV relativeFrom="paragraph">
              <wp:posOffset>210820</wp:posOffset>
            </wp:positionV>
            <wp:extent cx="3103880" cy="2179320"/>
            <wp:effectExtent l="1905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0150" t="7278" r="10441" b="3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C66" w:rsidRDefault="0050009E" w:rsidP="00480C66">
      <w:pPr>
        <w:numPr>
          <w:ilvl w:val="0"/>
          <w:numId w:val="1"/>
        </w:numPr>
        <w:spacing w:after="120"/>
      </w:pPr>
      <w:r>
        <w:t xml:space="preserve">Click on </w:t>
      </w:r>
      <w:r w:rsidRPr="0050009E">
        <w:rPr>
          <w:i/>
        </w:rPr>
        <w:t>Dating Game</w:t>
      </w:r>
      <w:r>
        <w:t xml:space="preserve"> tab.</w:t>
      </w:r>
      <w:r w:rsidR="00D063F4" w:rsidRPr="00D063F4">
        <w:t xml:space="preserve"> </w:t>
      </w:r>
      <w:r w:rsidR="00D063F4">
        <w:t xml:space="preserve">There are objects on the surface </w:t>
      </w:r>
      <w:r w:rsidR="002F22DF">
        <w:t>and</w:t>
      </w:r>
      <w:r w:rsidR="00D063F4">
        <w:t xml:space="preserve"> in </w:t>
      </w:r>
      <w:r w:rsidR="002F22DF">
        <w:t xml:space="preserve">the </w:t>
      </w:r>
      <w:r w:rsidR="00D063F4">
        <w:t xml:space="preserve">five layers beneath the surface.  </w:t>
      </w:r>
      <w:r w:rsidR="008A7780">
        <w:t>There are both rocks and fossils in each layer.</w:t>
      </w:r>
    </w:p>
    <w:p w:rsidR="00D063F4" w:rsidRDefault="00D063F4" w:rsidP="00480C66">
      <w:pPr>
        <w:numPr>
          <w:ilvl w:val="0"/>
          <w:numId w:val="1"/>
        </w:numPr>
        <w:spacing w:after="120"/>
      </w:pPr>
      <w:r>
        <w:t xml:space="preserve">Select the </w:t>
      </w:r>
      <w:r w:rsidRPr="00D063F4">
        <w:rPr>
          <w:i/>
        </w:rPr>
        <w:t>Carbon-14</w:t>
      </w:r>
      <w:r>
        <w:t xml:space="preserve"> detector.  Move the Geiger counter to each </w:t>
      </w:r>
      <w:r w:rsidR="008A7780">
        <w:t>fossil</w:t>
      </w:r>
      <w:r w:rsidR="002F22DF">
        <w:t xml:space="preserve"> and record the % of original in the table below</w:t>
      </w:r>
    </w:p>
    <w:p w:rsidR="00D063F4" w:rsidRDefault="00D063F4" w:rsidP="00480C66">
      <w:pPr>
        <w:numPr>
          <w:ilvl w:val="0"/>
          <w:numId w:val="1"/>
        </w:numPr>
        <w:spacing w:after="120"/>
      </w:pPr>
      <w:r>
        <w:t>On the ½ life graph, move the green arrow right or left until the % of original matches the reading on the detector.  Record your estimated age</w:t>
      </w:r>
      <w:r w:rsidR="002F22DF">
        <w:t xml:space="preserve"> for each fossil in the table</w:t>
      </w:r>
      <w:r>
        <w:t xml:space="preserve">  </w:t>
      </w:r>
    </w:p>
    <w:p w:rsidR="007B6D2A" w:rsidRDefault="008A7780" w:rsidP="00B059B0">
      <w:pPr>
        <w:numPr>
          <w:ilvl w:val="0"/>
          <w:numId w:val="1"/>
        </w:numPr>
        <w:spacing w:after="120"/>
      </w:pPr>
      <w:r>
        <w:t>Repeat St</w:t>
      </w:r>
      <w:r w:rsidR="002F22DF">
        <w:t xml:space="preserve">eps 12 and 13 using the Uranium2-38 detector to estimate the rock ages.  For fossils with no remaining C-14 signal, use the rock ages to estimate fossil ages in the same layer. </w:t>
      </w:r>
    </w:p>
    <w:p w:rsidR="00D638C4" w:rsidRPr="00972AFE" w:rsidRDefault="00D638C4" w:rsidP="00B059B0">
      <w:pPr>
        <w:numPr>
          <w:ilvl w:val="0"/>
          <w:numId w:val="1"/>
        </w:numPr>
        <w:spacing w:after="120"/>
      </w:pPr>
      <w:r>
        <w:t>Summarize how C-14 and U-238 dating together can be used to determine fossil ages.</w:t>
      </w:r>
    </w:p>
    <w:p w:rsidR="002F22DF" w:rsidRDefault="002F22DF" w:rsidP="00334067"/>
    <w:p w:rsidR="00D638C4" w:rsidRDefault="00D638C4" w:rsidP="00334067"/>
    <w:p w:rsidR="00D638C4" w:rsidRDefault="00D638C4" w:rsidP="00334067"/>
    <w:p w:rsidR="00D638C4" w:rsidRDefault="00D638C4" w:rsidP="00334067"/>
    <w:p w:rsidR="00D638C4" w:rsidRDefault="00D638C4" w:rsidP="00334067"/>
    <w:p w:rsidR="00D638C4" w:rsidRDefault="00D638C4" w:rsidP="00334067"/>
    <w:p w:rsidR="00D638C4" w:rsidRDefault="00D638C4" w:rsidP="00334067"/>
    <w:p w:rsidR="00D638C4" w:rsidRDefault="00D638C4" w:rsidP="00334067"/>
    <w:p w:rsidR="00D638C4" w:rsidRDefault="00D638C4" w:rsidP="00334067"/>
    <w:p w:rsidR="00D638C4" w:rsidRDefault="00D638C4" w:rsidP="00334067"/>
    <w:p w:rsidR="00D638C4" w:rsidRDefault="00D638C4" w:rsidP="00334067"/>
    <w:p w:rsidR="00D638C4" w:rsidRDefault="00D638C4" w:rsidP="00334067"/>
    <w:p w:rsidR="00D638C4" w:rsidRDefault="00D638C4" w:rsidP="00334067"/>
    <w:p w:rsidR="00D638C4" w:rsidRDefault="00D638C4" w:rsidP="00334067"/>
    <w:p w:rsidR="00D638C4" w:rsidRPr="00972AFE" w:rsidRDefault="00D638C4" w:rsidP="00334067"/>
    <w:p w:rsidR="002F22DF" w:rsidRDefault="002F22DF" w:rsidP="00334067">
      <w:pPr>
        <w:rPr>
          <w:b/>
          <w:i/>
        </w:rPr>
      </w:pPr>
      <w:r w:rsidRPr="002F22DF">
        <w:rPr>
          <w:b/>
          <w:i/>
        </w:rPr>
        <w:t>Table</w:t>
      </w:r>
      <w:r w:rsidR="00334067" w:rsidRPr="002F22DF">
        <w:rPr>
          <w:b/>
          <w:i/>
        </w:rPr>
        <w:t xml:space="preserve">:      Radiometric Ages for Various Objects </w:t>
      </w:r>
    </w:p>
    <w:p w:rsidR="002F22DF" w:rsidRPr="002F22DF" w:rsidRDefault="002F22DF" w:rsidP="00334067">
      <w:pPr>
        <w:rPr>
          <w:b/>
          <w:i/>
        </w:rPr>
      </w:pPr>
    </w:p>
    <w:tbl>
      <w:tblPr>
        <w:tblStyle w:val="TableGrid"/>
        <w:tblW w:w="0" w:type="auto"/>
        <w:tblInd w:w="468" w:type="dxa"/>
        <w:tblLook w:val="01E0"/>
      </w:tblPr>
      <w:tblGrid>
        <w:gridCol w:w="2250"/>
        <w:gridCol w:w="2070"/>
        <w:gridCol w:w="1440"/>
        <w:gridCol w:w="1440"/>
        <w:gridCol w:w="1367"/>
      </w:tblGrid>
      <w:tr w:rsidR="002F22DF" w:rsidRPr="00972AFE" w:rsidTr="002F22DF">
        <w:tc>
          <w:tcPr>
            <w:tcW w:w="2250" w:type="dxa"/>
          </w:tcPr>
          <w:p w:rsidR="002F22DF" w:rsidRPr="00972AFE" w:rsidRDefault="002F22DF" w:rsidP="00334067">
            <w:pPr>
              <w:rPr>
                <w:b/>
              </w:rPr>
            </w:pPr>
            <w:r w:rsidRPr="00972AFE">
              <w:rPr>
                <w:b/>
              </w:rPr>
              <w:t>Object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jc w:val="center"/>
              <w:rPr>
                <w:b/>
              </w:rPr>
            </w:pPr>
            <w:r>
              <w:rPr>
                <w:b/>
              </w:rPr>
              <w:t>Measured using C</w:t>
            </w:r>
            <w:r w:rsidRPr="00972AFE">
              <w:rPr>
                <w:b/>
              </w:rPr>
              <w:t>-14</w:t>
            </w:r>
            <w:r>
              <w:rPr>
                <w:b/>
              </w:rPr>
              <w:t xml:space="preserve"> or U-238</w:t>
            </w:r>
            <w:r w:rsidR="00D638C4">
              <w:rPr>
                <w:b/>
              </w:rPr>
              <w:t>?</w:t>
            </w:r>
          </w:p>
        </w:tc>
        <w:tc>
          <w:tcPr>
            <w:tcW w:w="1440" w:type="dxa"/>
          </w:tcPr>
          <w:p w:rsidR="002F22DF" w:rsidRPr="00972AFE" w:rsidRDefault="002F22DF" w:rsidP="002F22DF">
            <w:pPr>
              <w:jc w:val="center"/>
              <w:rPr>
                <w:b/>
              </w:rPr>
            </w:pPr>
            <w:r w:rsidRPr="00972AFE">
              <w:rPr>
                <w:b/>
              </w:rPr>
              <w:t>% of Original</w:t>
            </w:r>
          </w:p>
        </w:tc>
        <w:tc>
          <w:tcPr>
            <w:tcW w:w="1440" w:type="dxa"/>
          </w:tcPr>
          <w:p w:rsidR="002F22DF" w:rsidRPr="00972AFE" w:rsidRDefault="002F22DF" w:rsidP="002F22DF">
            <w:pPr>
              <w:jc w:val="center"/>
              <w:rPr>
                <w:b/>
              </w:rPr>
            </w:pPr>
            <w:r w:rsidRPr="00972AFE">
              <w:rPr>
                <w:b/>
              </w:rPr>
              <w:t>Guessed Age</w:t>
            </w:r>
          </w:p>
        </w:tc>
        <w:tc>
          <w:tcPr>
            <w:tcW w:w="1367" w:type="dxa"/>
          </w:tcPr>
          <w:p w:rsidR="002F22DF" w:rsidRPr="00972AFE" w:rsidRDefault="002F22DF" w:rsidP="002F22DF">
            <w:pPr>
              <w:jc w:val="center"/>
              <w:rPr>
                <w:b/>
              </w:rPr>
            </w:pPr>
            <w:r w:rsidRPr="00972AFE">
              <w:rPr>
                <w:b/>
              </w:rPr>
              <w:t>Measured Age</w:t>
            </w:r>
          </w:p>
        </w:tc>
      </w:tr>
      <w:tr w:rsidR="002F22DF" w:rsidRPr="00972AFE" w:rsidTr="002F22DF">
        <w:tc>
          <w:tcPr>
            <w:tcW w:w="2250" w:type="dxa"/>
          </w:tcPr>
          <w:p w:rsidR="002F22DF" w:rsidRPr="00972AFE" w:rsidRDefault="002F22DF" w:rsidP="002F22DF">
            <w:pPr>
              <w:spacing w:before="120" w:after="120"/>
            </w:pPr>
            <w:r w:rsidRPr="00972AFE">
              <w:t>Animal Skull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367" w:type="dxa"/>
          </w:tcPr>
          <w:p w:rsidR="002F22DF" w:rsidRPr="00972AFE" w:rsidRDefault="002F22DF" w:rsidP="002F22DF">
            <w:pPr>
              <w:spacing w:before="120" w:after="120"/>
            </w:pPr>
          </w:p>
        </w:tc>
      </w:tr>
      <w:tr w:rsidR="002F22DF" w:rsidRPr="00972AFE" w:rsidTr="002F22DF">
        <w:tc>
          <w:tcPr>
            <w:tcW w:w="2250" w:type="dxa"/>
          </w:tcPr>
          <w:p w:rsidR="002F22DF" w:rsidRPr="00972AFE" w:rsidRDefault="002F22DF" w:rsidP="002F22DF">
            <w:pPr>
              <w:spacing w:before="120" w:after="120"/>
            </w:pPr>
            <w:r w:rsidRPr="00972AFE">
              <w:t>Living Tree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367" w:type="dxa"/>
          </w:tcPr>
          <w:p w:rsidR="002F22DF" w:rsidRPr="00972AFE" w:rsidRDefault="002F22DF" w:rsidP="002F22DF">
            <w:pPr>
              <w:spacing w:before="120" w:after="120"/>
            </w:pPr>
          </w:p>
        </w:tc>
      </w:tr>
      <w:tr w:rsidR="002F22DF" w:rsidRPr="00972AFE" w:rsidTr="002F22DF">
        <w:tc>
          <w:tcPr>
            <w:tcW w:w="2250" w:type="dxa"/>
          </w:tcPr>
          <w:p w:rsidR="002F22DF" w:rsidRPr="00972AFE" w:rsidRDefault="002F22DF" w:rsidP="002F22DF">
            <w:pPr>
              <w:spacing w:before="120" w:after="120"/>
            </w:pPr>
            <w:r w:rsidRPr="00972AFE">
              <w:t>Distant Living Tree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367" w:type="dxa"/>
          </w:tcPr>
          <w:p w:rsidR="002F22DF" w:rsidRPr="00972AFE" w:rsidRDefault="002F22DF" w:rsidP="002F22DF">
            <w:pPr>
              <w:spacing w:before="120" w:after="120"/>
            </w:pPr>
          </w:p>
        </w:tc>
      </w:tr>
      <w:tr w:rsidR="002F22DF" w:rsidRPr="00972AFE" w:rsidTr="002F22DF">
        <w:tc>
          <w:tcPr>
            <w:tcW w:w="2250" w:type="dxa"/>
          </w:tcPr>
          <w:p w:rsidR="002F22DF" w:rsidRPr="00972AFE" w:rsidRDefault="002F22DF" w:rsidP="002F22DF">
            <w:pPr>
              <w:spacing w:before="120" w:after="120"/>
            </w:pPr>
            <w:r w:rsidRPr="00972AFE">
              <w:t>House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367" w:type="dxa"/>
          </w:tcPr>
          <w:p w:rsidR="002F22DF" w:rsidRPr="00972AFE" w:rsidRDefault="002F22DF" w:rsidP="002F22DF">
            <w:pPr>
              <w:spacing w:before="120" w:after="120"/>
            </w:pPr>
          </w:p>
        </w:tc>
      </w:tr>
      <w:tr w:rsidR="002F22DF" w:rsidRPr="00972AFE" w:rsidTr="002F22DF">
        <w:tc>
          <w:tcPr>
            <w:tcW w:w="2250" w:type="dxa"/>
          </w:tcPr>
          <w:p w:rsidR="002F22DF" w:rsidRPr="00972AFE" w:rsidRDefault="002F22DF" w:rsidP="002F22DF">
            <w:pPr>
              <w:spacing w:before="120" w:after="120"/>
            </w:pPr>
            <w:r w:rsidRPr="00972AFE">
              <w:t>Dead Tree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367" w:type="dxa"/>
          </w:tcPr>
          <w:p w:rsidR="002F22DF" w:rsidRPr="00972AFE" w:rsidRDefault="002F22DF" w:rsidP="002F22DF">
            <w:pPr>
              <w:spacing w:before="120" w:after="120"/>
            </w:pPr>
          </w:p>
        </w:tc>
      </w:tr>
      <w:tr w:rsidR="002F22DF" w:rsidRPr="00972AFE" w:rsidTr="002F22DF">
        <w:tc>
          <w:tcPr>
            <w:tcW w:w="2250" w:type="dxa"/>
          </w:tcPr>
          <w:p w:rsidR="002F22DF" w:rsidRPr="00972AFE" w:rsidRDefault="002F22DF" w:rsidP="002F22DF">
            <w:pPr>
              <w:spacing w:before="120" w:after="120"/>
            </w:pPr>
            <w:r w:rsidRPr="00972AFE">
              <w:t>Bone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367" w:type="dxa"/>
          </w:tcPr>
          <w:p w:rsidR="002F22DF" w:rsidRPr="00972AFE" w:rsidRDefault="002F22DF" w:rsidP="002F22DF">
            <w:pPr>
              <w:spacing w:before="120" w:after="120"/>
            </w:pPr>
          </w:p>
        </w:tc>
      </w:tr>
      <w:tr w:rsidR="002F22DF" w:rsidRPr="00972AFE" w:rsidTr="002F22DF">
        <w:tc>
          <w:tcPr>
            <w:tcW w:w="2250" w:type="dxa"/>
          </w:tcPr>
          <w:p w:rsidR="002F22DF" w:rsidRPr="00972AFE" w:rsidRDefault="002F22DF" w:rsidP="002F22DF">
            <w:pPr>
              <w:spacing w:before="120" w:after="120"/>
            </w:pPr>
            <w:r w:rsidRPr="00972AFE">
              <w:t>Wooden Cup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367" w:type="dxa"/>
          </w:tcPr>
          <w:p w:rsidR="002F22DF" w:rsidRPr="00972AFE" w:rsidRDefault="002F22DF" w:rsidP="002F22DF">
            <w:pPr>
              <w:spacing w:before="120" w:after="120"/>
            </w:pPr>
          </w:p>
        </w:tc>
      </w:tr>
      <w:tr w:rsidR="002F22DF" w:rsidRPr="00972AFE" w:rsidTr="002F22DF">
        <w:tc>
          <w:tcPr>
            <w:tcW w:w="2250" w:type="dxa"/>
          </w:tcPr>
          <w:p w:rsidR="002F22DF" w:rsidRPr="00972AFE" w:rsidRDefault="002F22DF" w:rsidP="002F22DF">
            <w:pPr>
              <w:spacing w:before="120" w:after="120"/>
            </w:pPr>
            <w:r w:rsidRPr="00972AFE">
              <w:t>1</w:t>
            </w:r>
            <w:r w:rsidRPr="00972AFE">
              <w:rPr>
                <w:vertAlign w:val="superscript"/>
              </w:rPr>
              <w:t>st</w:t>
            </w:r>
            <w:r w:rsidRPr="00972AFE">
              <w:t xml:space="preserve">  human skull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367" w:type="dxa"/>
          </w:tcPr>
          <w:p w:rsidR="002F22DF" w:rsidRPr="00972AFE" w:rsidRDefault="002F22DF" w:rsidP="002F22DF">
            <w:pPr>
              <w:spacing w:before="120" w:after="120"/>
            </w:pPr>
          </w:p>
        </w:tc>
      </w:tr>
      <w:tr w:rsidR="002F22DF" w:rsidRPr="00972AFE" w:rsidTr="002F22DF">
        <w:tc>
          <w:tcPr>
            <w:tcW w:w="2250" w:type="dxa"/>
          </w:tcPr>
          <w:p w:rsidR="002F22DF" w:rsidRPr="00972AFE" w:rsidRDefault="002F22DF" w:rsidP="002F22DF">
            <w:pPr>
              <w:spacing w:before="120" w:after="120"/>
            </w:pPr>
            <w:r w:rsidRPr="00972AFE">
              <w:t>2</w:t>
            </w:r>
            <w:r w:rsidRPr="00972AFE">
              <w:rPr>
                <w:vertAlign w:val="superscript"/>
              </w:rPr>
              <w:t>nd</w:t>
            </w:r>
            <w:r w:rsidRPr="00972AFE">
              <w:t xml:space="preserve"> human skull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367" w:type="dxa"/>
          </w:tcPr>
          <w:p w:rsidR="002F22DF" w:rsidRPr="00972AFE" w:rsidRDefault="002F22DF" w:rsidP="002F22DF">
            <w:pPr>
              <w:spacing w:before="120" w:after="120"/>
            </w:pPr>
          </w:p>
        </w:tc>
      </w:tr>
      <w:tr w:rsidR="002F22DF" w:rsidRPr="00972AFE" w:rsidTr="002F22DF">
        <w:tc>
          <w:tcPr>
            <w:tcW w:w="2250" w:type="dxa"/>
          </w:tcPr>
          <w:p w:rsidR="002F22DF" w:rsidRPr="00972AFE" w:rsidRDefault="002F22DF" w:rsidP="002F22DF">
            <w:pPr>
              <w:spacing w:before="120" w:after="120"/>
            </w:pPr>
            <w:r w:rsidRPr="00972AFE">
              <w:t>Fish Bones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367" w:type="dxa"/>
          </w:tcPr>
          <w:p w:rsidR="002F22DF" w:rsidRPr="00972AFE" w:rsidRDefault="002F22DF" w:rsidP="002F22DF">
            <w:pPr>
              <w:spacing w:before="120" w:after="120"/>
            </w:pPr>
          </w:p>
        </w:tc>
      </w:tr>
      <w:tr w:rsidR="002F22DF" w:rsidRPr="00972AFE" w:rsidTr="002F22DF">
        <w:tc>
          <w:tcPr>
            <w:tcW w:w="2250" w:type="dxa"/>
          </w:tcPr>
          <w:p w:rsidR="002F22DF" w:rsidRPr="00972AFE" w:rsidRDefault="002F22DF" w:rsidP="002F22DF">
            <w:pPr>
              <w:spacing w:before="120" w:after="120"/>
            </w:pPr>
            <w:r w:rsidRPr="00972AFE">
              <w:t>Fish Fossil 1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367" w:type="dxa"/>
          </w:tcPr>
          <w:p w:rsidR="002F22DF" w:rsidRPr="00972AFE" w:rsidRDefault="002F22DF" w:rsidP="002F22DF">
            <w:pPr>
              <w:spacing w:before="120" w:after="120"/>
            </w:pPr>
          </w:p>
        </w:tc>
      </w:tr>
      <w:tr w:rsidR="002F22DF" w:rsidRPr="00972AFE" w:rsidTr="002F22DF">
        <w:tc>
          <w:tcPr>
            <w:tcW w:w="2250" w:type="dxa"/>
          </w:tcPr>
          <w:p w:rsidR="002F22DF" w:rsidRPr="00972AFE" w:rsidRDefault="002F22DF" w:rsidP="002F22DF">
            <w:pPr>
              <w:spacing w:before="120" w:after="120"/>
            </w:pPr>
            <w:r w:rsidRPr="00972AFE">
              <w:t>Rock 1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367" w:type="dxa"/>
          </w:tcPr>
          <w:p w:rsidR="002F22DF" w:rsidRPr="00972AFE" w:rsidRDefault="002F22DF" w:rsidP="002F22DF">
            <w:pPr>
              <w:spacing w:before="120" w:after="120"/>
            </w:pPr>
          </w:p>
        </w:tc>
      </w:tr>
      <w:tr w:rsidR="002F22DF" w:rsidRPr="00972AFE" w:rsidTr="002F22DF">
        <w:tc>
          <w:tcPr>
            <w:tcW w:w="2250" w:type="dxa"/>
          </w:tcPr>
          <w:p w:rsidR="002F22DF" w:rsidRPr="00972AFE" w:rsidRDefault="002F22DF" w:rsidP="002F22DF">
            <w:pPr>
              <w:spacing w:before="120" w:after="120"/>
            </w:pPr>
            <w:r w:rsidRPr="00972AFE">
              <w:t>Dinosaur Skull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367" w:type="dxa"/>
          </w:tcPr>
          <w:p w:rsidR="002F22DF" w:rsidRPr="00972AFE" w:rsidRDefault="002F22DF" w:rsidP="002F22DF">
            <w:pPr>
              <w:spacing w:before="120" w:after="120"/>
            </w:pPr>
          </w:p>
        </w:tc>
      </w:tr>
      <w:tr w:rsidR="002F22DF" w:rsidRPr="00972AFE" w:rsidTr="002F22DF">
        <w:tc>
          <w:tcPr>
            <w:tcW w:w="2250" w:type="dxa"/>
          </w:tcPr>
          <w:p w:rsidR="002F22DF" w:rsidRPr="00972AFE" w:rsidRDefault="002F22DF" w:rsidP="002F22DF">
            <w:pPr>
              <w:spacing w:before="120" w:after="120"/>
            </w:pPr>
            <w:r w:rsidRPr="00972AFE">
              <w:t>Rock 2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367" w:type="dxa"/>
          </w:tcPr>
          <w:p w:rsidR="002F22DF" w:rsidRPr="00972AFE" w:rsidRDefault="002F22DF" w:rsidP="002F22DF">
            <w:pPr>
              <w:spacing w:before="120" w:after="120"/>
            </w:pPr>
          </w:p>
        </w:tc>
      </w:tr>
      <w:tr w:rsidR="002F22DF" w:rsidRPr="00972AFE" w:rsidTr="002F22DF">
        <w:tc>
          <w:tcPr>
            <w:tcW w:w="2250" w:type="dxa"/>
          </w:tcPr>
          <w:p w:rsidR="002F22DF" w:rsidRPr="00972AFE" w:rsidRDefault="002F22DF" w:rsidP="002F22DF">
            <w:pPr>
              <w:spacing w:before="120" w:after="120"/>
            </w:pPr>
            <w:r w:rsidRPr="00972AFE">
              <w:t>Trilobite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367" w:type="dxa"/>
          </w:tcPr>
          <w:p w:rsidR="002F22DF" w:rsidRPr="00972AFE" w:rsidRDefault="002F22DF" w:rsidP="002F22DF">
            <w:pPr>
              <w:spacing w:before="120" w:after="120"/>
            </w:pPr>
          </w:p>
        </w:tc>
      </w:tr>
      <w:tr w:rsidR="002F22DF" w:rsidRPr="00972AFE" w:rsidTr="002F22DF">
        <w:tc>
          <w:tcPr>
            <w:tcW w:w="2250" w:type="dxa"/>
          </w:tcPr>
          <w:p w:rsidR="002F22DF" w:rsidRPr="00972AFE" w:rsidRDefault="002F22DF" w:rsidP="002F22DF">
            <w:pPr>
              <w:spacing w:before="120" w:after="120"/>
            </w:pPr>
            <w:r w:rsidRPr="00972AFE">
              <w:t>Rock 3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367" w:type="dxa"/>
          </w:tcPr>
          <w:p w:rsidR="002F22DF" w:rsidRPr="00972AFE" w:rsidRDefault="002F22DF" w:rsidP="002F22DF">
            <w:pPr>
              <w:spacing w:before="120" w:after="120"/>
            </w:pPr>
          </w:p>
        </w:tc>
      </w:tr>
      <w:tr w:rsidR="002F22DF" w:rsidRPr="00972AFE" w:rsidTr="002F22DF">
        <w:tc>
          <w:tcPr>
            <w:tcW w:w="2250" w:type="dxa"/>
          </w:tcPr>
          <w:p w:rsidR="002F22DF" w:rsidRPr="00972AFE" w:rsidRDefault="002F22DF" w:rsidP="002F22DF">
            <w:pPr>
              <w:spacing w:before="120" w:after="120"/>
            </w:pPr>
            <w:r w:rsidRPr="00972AFE">
              <w:t>Rock 4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367" w:type="dxa"/>
          </w:tcPr>
          <w:p w:rsidR="002F22DF" w:rsidRPr="00972AFE" w:rsidRDefault="002F22DF" w:rsidP="002F22DF">
            <w:pPr>
              <w:spacing w:before="120" w:after="120"/>
            </w:pPr>
          </w:p>
        </w:tc>
      </w:tr>
      <w:tr w:rsidR="002F22DF" w:rsidRPr="00972AFE" w:rsidTr="002F22DF">
        <w:tc>
          <w:tcPr>
            <w:tcW w:w="2250" w:type="dxa"/>
          </w:tcPr>
          <w:p w:rsidR="002F22DF" w:rsidRPr="00972AFE" w:rsidRDefault="002F22DF" w:rsidP="002F22DF">
            <w:pPr>
              <w:spacing w:before="120" w:after="120"/>
            </w:pPr>
            <w:r w:rsidRPr="00972AFE">
              <w:t>Rock 5</w:t>
            </w:r>
          </w:p>
        </w:tc>
        <w:tc>
          <w:tcPr>
            <w:tcW w:w="207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440" w:type="dxa"/>
          </w:tcPr>
          <w:p w:rsidR="002F22DF" w:rsidRPr="00972AFE" w:rsidRDefault="002F22DF" w:rsidP="002F22DF">
            <w:pPr>
              <w:spacing w:before="120" w:after="120"/>
            </w:pPr>
          </w:p>
        </w:tc>
        <w:tc>
          <w:tcPr>
            <w:tcW w:w="1367" w:type="dxa"/>
          </w:tcPr>
          <w:p w:rsidR="002F22DF" w:rsidRPr="00972AFE" w:rsidRDefault="002F22DF" w:rsidP="002F22DF">
            <w:pPr>
              <w:spacing w:before="120" w:after="120"/>
            </w:pPr>
          </w:p>
        </w:tc>
      </w:tr>
    </w:tbl>
    <w:p w:rsidR="00334067" w:rsidRPr="00972AFE" w:rsidRDefault="00334067" w:rsidP="00334067"/>
    <w:p w:rsidR="002C3FAE" w:rsidRPr="00972AFE" w:rsidRDefault="002C3FAE" w:rsidP="00334067"/>
    <w:sectPr w:rsidR="002C3FAE" w:rsidRPr="00972AFE" w:rsidSect="00787BAF">
      <w:headerReference w:type="first" r:id="rId11"/>
      <w:pgSz w:w="12240" w:h="15840"/>
      <w:pgMar w:top="864" w:right="1152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2DF" w:rsidRDefault="002F22DF" w:rsidP="00BF1A34">
      <w:r>
        <w:separator/>
      </w:r>
    </w:p>
  </w:endnote>
  <w:endnote w:type="continuationSeparator" w:id="0">
    <w:p w:rsidR="002F22DF" w:rsidRDefault="002F22DF" w:rsidP="00BF1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2DF" w:rsidRDefault="002F22DF" w:rsidP="00BF1A34">
      <w:r>
        <w:separator/>
      </w:r>
    </w:p>
  </w:footnote>
  <w:footnote w:type="continuationSeparator" w:id="0">
    <w:p w:rsidR="002F22DF" w:rsidRDefault="002F22DF" w:rsidP="00BF1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DF" w:rsidRPr="00BF1A34" w:rsidRDefault="002F22DF" w:rsidP="00787BAF">
    <w:pPr>
      <w:pStyle w:val="Header"/>
      <w:rPr>
        <w:sz w:val="22"/>
      </w:rPr>
    </w:pPr>
    <w:r w:rsidRPr="00BF1A34">
      <w:rPr>
        <w:sz w:val="22"/>
      </w:rPr>
      <w:t>Name ______________________________________________________ Period ______ Date _________</w:t>
    </w:r>
  </w:p>
  <w:p w:rsidR="002F22DF" w:rsidRDefault="002F22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0454B"/>
    <w:multiLevelType w:val="hybridMultilevel"/>
    <w:tmpl w:val="54FA8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3665A"/>
    <w:multiLevelType w:val="hybridMultilevel"/>
    <w:tmpl w:val="A4DC1C8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A30245"/>
    <w:multiLevelType w:val="hybridMultilevel"/>
    <w:tmpl w:val="96EC7E4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EB329DB"/>
    <w:multiLevelType w:val="hybridMultilevel"/>
    <w:tmpl w:val="D8E092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7B1"/>
    <w:rsid w:val="00001911"/>
    <w:rsid w:val="00046597"/>
    <w:rsid w:val="00202E64"/>
    <w:rsid w:val="00210A35"/>
    <w:rsid w:val="002C3FAE"/>
    <w:rsid w:val="002F22DF"/>
    <w:rsid w:val="00312151"/>
    <w:rsid w:val="00334067"/>
    <w:rsid w:val="00480C66"/>
    <w:rsid w:val="0050009E"/>
    <w:rsid w:val="005A6F15"/>
    <w:rsid w:val="005B03A0"/>
    <w:rsid w:val="006D6D6C"/>
    <w:rsid w:val="00787BAF"/>
    <w:rsid w:val="007B6D2A"/>
    <w:rsid w:val="007D3A34"/>
    <w:rsid w:val="0081700C"/>
    <w:rsid w:val="0089730D"/>
    <w:rsid w:val="008A7780"/>
    <w:rsid w:val="009457B4"/>
    <w:rsid w:val="00972AFE"/>
    <w:rsid w:val="00A807B1"/>
    <w:rsid w:val="00B059B0"/>
    <w:rsid w:val="00BF1A34"/>
    <w:rsid w:val="00C12471"/>
    <w:rsid w:val="00C14049"/>
    <w:rsid w:val="00D063F4"/>
    <w:rsid w:val="00D55773"/>
    <w:rsid w:val="00D638C4"/>
    <w:rsid w:val="00E4256D"/>
    <w:rsid w:val="00FF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A807B1"/>
    <w:rPr>
      <w:color w:val="0000FF"/>
      <w:u w:val="single"/>
    </w:rPr>
  </w:style>
  <w:style w:type="table" w:styleId="TableGrid">
    <w:name w:val="Table Grid"/>
    <w:basedOn w:val="TableNormal"/>
    <w:rsid w:val="00334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F1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A34"/>
    <w:rPr>
      <w:sz w:val="24"/>
      <w:szCs w:val="24"/>
    </w:rPr>
  </w:style>
  <w:style w:type="paragraph" w:styleId="Footer">
    <w:name w:val="footer"/>
    <w:basedOn w:val="Normal"/>
    <w:link w:val="FooterChar"/>
    <w:rsid w:val="00BF1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1A3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45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het.colorado.edu/simulations/sims.php?sim=Radioactive_Dating_Ga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591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Radioactive Dating Game Lab</vt:lpstr>
    </vt:vector>
  </TitlesOfParts>
  <Company>Folsom Cordova Unified School District</Company>
  <LinksUpToDate>false</LinksUpToDate>
  <CharactersWithSpaces>3619</CharactersWithSpaces>
  <SharedDoc>false</SharedDoc>
  <HLinks>
    <vt:vector size="6" baseType="variant">
      <vt:variant>
        <vt:i4>7733358</vt:i4>
      </vt:variant>
      <vt:variant>
        <vt:i4>0</vt:i4>
      </vt:variant>
      <vt:variant>
        <vt:i4>0</vt:i4>
      </vt:variant>
      <vt:variant>
        <vt:i4>5</vt:i4>
      </vt:variant>
      <vt:variant>
        <vt:lpwstr>http://phet.colorado.edu/simulations/sims.php?sim=Radioactive_Dating_Game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Radioactive Dating Game Lab</dc:title>
  <dc:subject/>
  <dc:creator>GReagan</dc:creator>
  <cp:keywords/>
  <dc:description/>
  <cp:lastModifiedBy>Great Valley High School</cp:lastModifiedBy>
  <cp:revision>12</cp:revision>
  <dcterms:created xsi:type="dcterms:W3CDTF">2009-12-26T01:40:00Z</dcterms:created>
  <dcterms:modified xsi:type="dcterms:W3CDTF">2009-12-26T03:39:00Z</dcterms:modified>
</cp:coreProperties>
</file>